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150B8" w:rsidRDefault="00B150B8" w:rsidP="00B150B8">
      <w:pPr>
        <w:ind w:firstLine="708"/>
        <w:jc w:val="center"/>
        <w:rPr>
          <w:b/>
          <w:i/>
          <w:sz w:val="28"/>
          <w:szCs w:val="28"/>
        </w:rPr>
      </w:pPr>
    </w:p>
    <w:p w:rsidR="00327F91" w:rsidRDefault="00327F91" w:rsidP="00B150B8">
      <w:pPr>
        <w:ind w:firstLine="708"/>
        <w:jc w:val="center"/>
        <w:rPr>
          <w:b/>
          <w:i/>
          <w:sz w:val="27"/>
          <w:szCs w:val="27"/>
        </w:rPr>
      </w:pPr>
      <w:r w:rsidRPr="000475EC">
        <w:rPr>
          <w:b/>
          <w:i/>
          <w:sz w:val="27"/>
          <w:szCs w:val="27"/>
        </w:rPr>
        <w:t>ЗВІТ</w:t>
      </w:r>
      <w:r w:rsidR="00B150B8" w:rsidRPr="000475EC">
        <w:rPr>
          <w:b/>
          <w:i/>
          <w:sz w:val="27"/>
          <w:szCs w:val="27"/>
        </w:rPr>
        <w:t xml:space="preserve"> </w:t>
      </w:r>
    </w:p>
    <w:p w:rsidR="00B150B8" w:rsidRPr="000475EC" w:rsidRDefault="00B150B8" w:rsidP="00B150B8">
      <w:pPr>
        <w:ind w:firstLine="708"/>
        <w:jc w:val="center"/>
        <w:rPr>
          <w:b/>
          <w:i/>
          <w:sz w:val="27"/>
          <w:szCs w:val="27"/>
        </w:rPr>
      </w:pPr>
      <w:r w:rsidRPr="000475EC">
        <w:rPr>
          <w:b/>
          <w:i/>
          <w:sz w:val="27"/>
          <w:szCs w:val="27"/>
        </w:rPr>
        <w:t>про роботу інспекції з благоустрою</w:t>
      </w:r>
    </w:p>
    <w:p w:rsidR="00B150B8" w:rsidRPr="000475EC" w:rsidRDefault="00B150B8" w:rsidP="00B150B8">
      <w:pPr>
        <w:ind w:firstLine="708"/>
        <w:jc w:val="center"/>
        <w:rPr>
          <w:b/>
          <w:i/>
          <w:sz w:val="27"/>
          <w:szCs w:val="27"/>
        </w:rPr>
      </w:pPr>
      <w:r w:rsidRPr="000475EC">
        <w:rPr>
          <w:b/>
          <w:i/>
          <w:sz w:val="27"/>
          <w:szCs w:val="27"/>
        </w:rPr>
        <w:t xml:space="preserve">виконкому Криворізької міської ради </w:t>
      </w:r>
      <w:r w:rsidR="002E2B75" w:rsidRPr="000475EC">
        <w:rPr>
          <w:b/>
          <w:i/>
          <w:sz w:val="27"/>
          <w:szCs w:val="27"/>
        </w:rPr>
        <w:t>у</w:t>
      </w:r>
      <w:r w:rsidRPr="000475EC">
        <w:rPr>
          <w:b/>
          <w:i/>
          <w:sz w:val="27"/>
          <w:szCs w:val="27"/>
        </w:rPr>
        <w:t xml:space="preserve"> 2023 р</w:t>
      </w:r>
      <w:r w:rsidR="002E2B75" w:rsidRPr="000475EC">
        <w:rPr>
          <w:b/>
          <w:i/>
          <w:sz w:val="27"/>
          <w:szCs w:val="27"/>
        </w:rPr>
        <w:t>оці</w:t>
      </w:r>
    </w:p>
    <w:p w:rsidR="00B3381A" w:rsidRPr="00DB7CC9" w:rsidRDefault="00B3381A" w:rsidP="00B3381A">
      <w:pPr>
        <w:spacing w:line="100" w:lineRule="atLeast"/>
        <w:jc w:val="center"/>
        <w:rPr>
          <w:b/>
          <w:i/>
        </w:rPr>
      </w:pPr>
    </w:p>
    <w:p w:rsidR="004400CE" w:rsidRPr="000475EC" w:rsidRDefault="004400CE" w:rsidP="00327F91">
      <w:pPr>
        <w:pStyle w:val="Style1"/>
        <w:widowControl/>
        <w:tabs>
          <w:tab w:val="left" w:pos="709"/>
        </w:tabs>
        <w:ind w:right="-2" w:firstLine="567"/>
        <w:jc w:val="both"/>
        <w:rPr>
          <w:rStyle w:val="FontStyle13"/>
          <w:spacing w:val="4"/>
          <w:sz w:val="27"/>
          <w:szCs w:val="27"/>
          <w:lang w:val="uk-UA"/>
        </w:rPr>
      </w:pPr>
      <w:r w:rsidRPr="000475EC">
        <w:rPr>
          <w:rStyle w:val="FontStyle13"/>
          <w:spacing w:val="4"/>
          <w:sz w:val="27"/>
          <w:szCs w:val="27"/>
          <w:lang w:val="uk-UA" w:eastAsia="uk-UA"/>
        </w:rPr>
        <w:t>Основними завд</w:t>
      </w:r>
      <w:r w:rsidR="00FE04D3" w:rsidRPr="000475EC">
        <w:rPr>
          <w:rStyle w:val="FontStyle13"/>
          <w:spacing w:val="4"/>
          <w:sz w:val="27"/>
          <w:szCs w:val="27"/>
          <w:lang w:val="uk-UA" w:eastAsia="uk-UA"/>
        </w:rPr>
        <w:t xml:space="preserve">аннями та функціями інспекції з благоустрою </w:t>
      </w:r>
      <w:r w:rsidR="00AA1F0A" w:rsidRPr="000475EC">
        <w:rPr>
          <w:rStyle w:val="FontStyle13"/>
          <w:spacing w:val="4"/>
          <w:sz w:val="27"/>
          <w:szCs w:val="27"/>
          <w:lang w:val="uk-UA" w:eastAsia="uk-UA"/>
        </w:rPr>
        <w:t xml:space="preserve">виконкому Криворізької міської ради </w:t>
      </w:r>
      <w:r w:rsidR="00FE04D3" w:rsidRPr="000475EC">
        <w:rPr>
          <w:rStyle w:val="FontStyle13"/>
          <w:spacing w:val="4"/>
          <w:sz w:val="27"/>
          <w:szCs w:val="27"/>
          <w:lang w:val="uk-UA" w:eastAsia="uk-UA"/>
        </w:rPr>
        <w:t xml:space="preserve">є </w:t>
      </w:r>
      <w:r w:rsidRPr="000475EC">
        <w:rPr>
          <w:rStyle w:val="FontStyle13"/>
          <w:spacing w:val="4"/>
          <w:sz w:val="27"/>
          <w:szCs w:val="27"/>
          <w:lang w:val="uk-UA" w:eastAsia="uk-UA"/>
        </w:rPr>
        <w:t>з</w:t>
      </w:r>
      <w:r w:rsidRPr="000475EC">
        <w:rPr>
          <w:rStyle w:val="FontStyle13"/>
          <w:spacing w:val="4"/>
          <w:sz w:val="27"/>
          <w:szCs w:val="27"/>
          <w:lang w:val="uk-UA"/>
        </w:rPr>
        <w:t xml:space="preserve">дійснення контролю за: </w:t>
      </w:r>
    </w:p>
    <w:p w:rsidR="004400CE" w:rsidRPr="000475EC" w:rsidRDefault="00622981" w:rsidP="00327F91">
      <w:pPr>
        <w:pStyle w:val="Style1"/>
        <w:widowControl/>
        <w:tabs>
          <w:tab w:val="left" w:pos="567"/>
        </w:tabs>
        <w:ind w:right="-2" w:firstLine="567"/>
        <w:rPr>
          <w:rStyle w:val="FontStyle13"/>
          <w:spacing w:val="4"/>
          <w:sz w:val="27"/>
          <w:szCs w:val="27"/>
          <w:lang w:val="uk-UA"/>
        </w:rPr>
      </w:pPr>
      <w:r w:rsidRPr="000475EC">
        <w:rPr>
          <w:rStyle w:val="FontStyle13"/>
          <w:spacing w:val="4"/>
          <w:sz w:val="27"/>
          <w:szCs w:val="27"/>
          <w:lang w:val="uk-UA"/>
        </w:rPr>
        <w:t>-</w:t>
      </w:r>
      <w:r w:rsidR="002E2B75" w:rsidRPr="000475EC">
        <w:rPr>
          <w:rStyle w:val="FontStyle13"/>
          <w:spacing w:val="4"/>
          <w:sz w:val="27"/>
          <w:szCs w:val="27"/>
          <w:lang w:val="uk-UA"/>
        </w:rPr>
        <w:t> </w:t>
      </w:r>
      <w:r w:rsidR="004400CE" w:rsidRPr="000475EC">
        <w:rPr>
          <w:rStyle w:val="FontStyle13"/>
          <w:spacing w:val="4"/>
          <w:sz w:val="27"/>
          <w:szCs w:val="27"/>
          <w:lang w:val="uk-UA"/>
        </w:rPr>
        <w:t xml:space="preserve">станом благоустрою </w:t>
      </w:r>
      <w:r w:rsidR="00A7186F" w:rsidRPr="000475EC">
        <w:rPr>
          <w:rStyle w:val="FontStyle13"/>
          <w:spacing w:val="4"/>
          <w:sz w:val="27"/>
          <w:szCs w:val="27"/>
          <w:lang w:val="uk-UA"/>
        </w:rPr>
        <w:t xml:space="preserve">території </w:t>
      </w:r>
      <w:r w:rsidR="004400CE" w:rsidRPr="000475EC">
        <w:rPr>
          <w:rStyle w:val="FontStyle13"/>
          <w:spacing w:val="4"/>
          <w:sz w:val="27"/>
          <w:szCs w:val="27"/>
          <w:lang w:val="uk-UA"/>
        </w:rPr>
        <w:t>міста Кривого Рогу;</w:t>
      </w:r>
    </w:p>
    <w:p w:rsidR="004400CE" w:rsidRPr="000475EC" w:rsidRDefault="00622981" w:rsidP="00327F91">
      <w:pPr>
        <w:pStyle w:val="Style5"/>
        <w:widowControl/>
        <w:tabs>
          <w:tab w:val="left" w:pos="567"/>
        </w:tabs>
        <w:spacing w:line="240" w:lineRule="auto"/>
        <w:ind w:firstLine="567"/>
        <w:rPr>
          <w:rStyle w:val="FontStyle13"/>
          <w:spacing w:val="4"/>
          <w:sz w:val="27"/>
          <w:szCs w:val="27"/>
          <w:lang w:val="uk-UA" w:eastAsia="uk-UA"/>
        </w:rPr>
      </w:pPr>
      <w:r w:rsidRPr="000475EC">
        <w:rPr>
          <w:rStyle w:val="FontStyle13"/>
          <w:spacing w:val="4"/>
          <w:sz w:val="27"/>
          <w:szCs w:val="27"/>
          <w:lang w:val="uk-UA" w:eastAsia="uk-UA"/>
        </w:rPr>
        <w:t>-</w:t>
      </w:r>
      <w:r w:rsidR="002E2B75" w:rsidRPr="000475EC">
        <w:rPr>
          <w:rStyle w:val="FontStyle13"/>
          <w:spacing w:val="4"/>
          <w:sz w:val="27"/>
          <w:szCs w:val="27"/>
          <w:lang w:val="uk-UA" w:eastAsia="uk-UA"/>
        </w:rPr>
        <w:t> </w:t>
      </w:r>
      <w:r w:rsidR="004400CE" w:rsidRPr="000475EC">
        <w:rPr>
          <w:rStyle w:val="FontStyle13"/>
          <w:spacing w:val="4"/>
          <w:sz w:val="27"/>
          <w:szCs w:val="27"/>
          <w:lang w:val="uk-UA" w:eastAsia="uk-UA"/>
        </w:rPr>
        <w:t>дотриманням Правил благоустрою міста Кривого Рогу;</w:t>
      </w:r>
    </w:p>
    <w:p w:rsidR="004355EB" w:rsidRPr="000475EC" w:rsidRDefault="00622981" w:rsidP="00327F91">
      <w:pPr>
        <w:pStyle w:val="Style5"/>
        <w:widowControl/>
        <w:tabs>
          <w:tab w:val="left" w:pos="567"/>
        </w:tabs>
        <w:spacing w:line="240" w:lineRule="auto"/>
        <w:ind w:firstLine="567"/>
        <w:rPr>
          <w:rStyle w:val="FontStyle13"/>
          <w:spacing w:val="4"/>
          <w:sz w:val="27"/>
          <w:szCs w:val="27"/>
          <w:lang w:val="uk-UA" w:eastAsia="uk-UA"/>
        </w:rPr>
      </w:pPr>
      <w:r w:rsidRPr="000475EC">
        <w:rPr>
          <w:rStyle w:val="FontStyle13"/>
          <w:spacing w:val="4"/>
          <w:sz w:val="27"/>
          <w:szCs w:val="27"/>
          <w:lang w:val="uk-UA" w:eastAsia="uk-UA"/>
        </w:rPr>
        <w:t>-</w:t>
      </w:r>
      <w:r w:rsidR="002E2B75" w:rsidRPr="000475EC">
        <w:rPr>
          <w:rStyle w:val="FontStyle13"/>
          <w:spacing w:val="4"/>
          <w:sz w:val="27"/>
          <w:szCs w:val="27"/>
          <w:lang w:val="uk-UA" w:eastAsia="uk-UA"/>
        </w:rPr>
        <w:t> </w:t>
      </w:r>
      <w:r w:rsidR="004400CE" w:rsidRPr="000475EC">
        <w:rPr>
          <w:rStyle w:val="FontStyle13"/>
          <w:spacing w:val="4"/>
          <w:sz w:val="27"/>
          <w:szCs w:val="27"/>
          <w:lang w:val="uk-UA" w:eastAsia="uk-UA"/>
        </w:rPr>
        <w:t>сприяння розвитку та поліпшенню стану благоустрою міста</w:t>
      </w:r>
      <w:r w:rsidR="004355EB" w:rsidRPr="000475EC">
        <w:rPr>
          <w:rStyle w:val="FontStyle13"/>
          <w:spacing w:val="4"/>
          <w:sz w:val="27"/>
          <w:szCs w:val="27"/>
          <w:lang w:val="uk-UA" w:eastAsia="uk-UA"/>
        </w:rPr>
        <w:t>;</w:t>
      </w:r>
    </w:p>
    <w:p w:rsidR="00974833" w:rsidRPr="000475EC" w:rsidRDefault="00147E3F" w:rsidP="00327F91">
      <w:pPr>
        <w:pStyle w:val="Style5"/>
        <w:widowControl/>
        <w:tabs>
          <w:tab w:val="left" w:pos="912"/>
        </w:tabs>
        <w:spacing w:line="240" w:lineRule="auto"/>
        <w:ind w:firstLine="567"/>
        <w:rPr>
          <w:rStyle w:val="FontStyle13"/>
          <w:spacing w:val="4"/>
          <w:sz w:val="27"/>
          <w:szCs w:val="27"/>
          <w:lang w:val="uk-UA" w:eastAsia="uk-UA"/>
        </w:rPr>
      </w:pPr>
      <w:r w:rsidRPr="000475EC">
        <w:rPr>
          <w:rStyle w:val="FontStyle13"/>
          <w:spacing w:val="4"/>
          <w:sz w:val="27"/>
          <w:szCs w:val="27"/>
          <w:lang w:val="uk-UA" w:eastAsia="uk-UA"/>
        </w:rPr>
        <w:t>- </w:t>
      </w:r>
      <w:r w:rsidR="00596ED0" w:rsidRPr="000475EC">
        <w:rPr>
          <w:rStyle w:val="FontStyle13"/>
          <w:spacing w:val="4"/>
          <w:sz w:val="27"/>
          <w:szCs w:val="27"/>
          <w:lang w:val="uk-UA" w:eastAsia="uk-UA"/>
        </w:rPr>
        <w:t>п</w:t>
      </w:r>
      <w:r w:rsidR="00593F5A" w:rsidRPr="000475EC">
        <w:rPr>
          <w:rStyle w:val="FontStyle13"/>
          <w:spacing w:val="4"/>
          <w:sz w:val="27"/>
          <w:szCs w:val="27"/>
          <w:lang w:val="uk-UA" w:eastAsia="uk-UA"/>
        </w:rPr>
        <w:t>ритягнення до відповідальності винних за порушення законодав</w:t>
      </w:r>
      <w:r w:rsidR="00622981" w:rsidRPr="000475EC">
        <w:rPr>
          <w:rStyle w:val="FontStyle13"/>
          <w:spacing w:val="4"/>
          <w:sz w:val="27"/>
          <w:szCs w:val="27"/>
          <w:lang w:val="uk-UA" w:eastAsia="uk-UA"/>
        </w:rPr>
        <w:t>ства</w:t>
      </w:r>
      <w:r w:rsidR="00974833" w:rsidRPr="000475EC">
        <w:rPr>
          <w:rStyle w:val="FontStyle13"/>
          <w:spacing w:val="4"/>
          <w:sz w:val="27"/>
          <w:szCs w:val="27"/>
          <w:lang w:val="uk-UA" w:eastAsia="uk-UA"/>
        </w:rPr>
        <w:t>;</w:t>
      </w:r>
    </w:p>
    <w:p w:rsidR="00593F5A" w:rsidRPr="000475EC" w:rsidRDefault="00974833" w:rsidP="00327F91">
      <w:pPr>
        <w:pStyle w:val="Style5"/>
        <w:widowControl/>
        <w:tabs>
          <w:tab w:val="left" w:pos="912"/>
        </w:tabs>
        <w:spacing w:line="240" w:lineRule="auto"/>
        <w:ind w:firstLine="567"/>
        <w:rPr>
          <w:rStyle w:val="FontStyle13"/>
          <w:spacing w:val="4"/>
          <w:sz w:val="27"/>
          <w:szCs w:val="27"/>
          <w:lang w:val="uk-UA" w:eastAsia="uk-UA"/>
        </w:rPr>
      </w:pPr>
      <w:r w:rsidRPr="000475EC">
        <w:rPr>
          <w:rStyle w:val="FontStyle13"/>
          <w:spacing w:val="4"/>
          <w:sz w:val="27"/>
          <w:szCs w:val="27"/>
          <w:lang w:eastAsia="uk-UA"/>
        </w:rPr>
        <w:t>-</w:t>
      </w:r>
      <w:r w:rsidRPr="000475EC">
        <w:rPr>
          <w:rStyle w:val="FontStyle13"/>
          <w:spacing w:val="4"/>
          <w:sz w:val="27"/>
          <w:szCs w:val="27"/>
          <w:lang w:val="uk-UA" w:eastAsia="uk-UA"/>
        </w:rPr>
        <w:t> </w:t>
      </w:r>
      <w:r w:rsidRPr="00327F91">
        <w:rPr>
          <w:rStyle w:val="FontStyle13"/>
          <w:spacing w:val="4"/>
          <w:sz w:val="27"/>
          <w:szCs w:val="27"/>
          <w:lang w:val="uk-UA" w:eastAsia="uk-UA"/>
        </w:rPr>
        <w:t>профілактика, запобігання правопорушенням у сфері благоустрою міста</w:t>
      </w:r>
      <w:r w:rsidR="00593F5A" w:rsidRPr="000475EC">
        <w:rPr>
          <w:rStyle w:val="FontStyle13"/>
          <w:spacing w:val="4"/>
          <w:sz w:val="27"/>
          <w:szCs w:val="27"/>
          <w:lang w:val="uk-UA" w:eastAsia="uk-UA"/>
        </w:rPr>
        <w:t>.</w:t>
      </w:r>
    </w:p>
    <w:p w:rsidR="00F038BE" w:rsidRPr="000475EC" w:rsidRDefault="00487BC4" w:rsidP="00327F91">
      <w:pPr>
        <w:ind w:firstLine="567"/>
        <w:jc w:val="both"/>
        <w:rPr>
          <w:sz w:val="27"/>
          <w:szCs w:val="27"/>
        </w:rPr>
      </w:pPr>
      <w:r w:rsidRPr="000475EC">
        <w:rPr>
          <w:sz w:val="27"/>
          <w:szCs w:val="27"/>
        </w:rPr>
        <w:t>Пр</w:t>
      </w:r>
      <w:r w:rsidR="00113064" w:rsidRPr="000475EC">
        <w:rPr>
          <w:sz w:val="27"/>
          <w:szCs w:val="27"/>
        </w:rPr>
        <w:t>і</w:t>
      </w:r>
      <w:r w:rsidRPr="000475EC">
        <w:rPr>
          <w:sz w:val="27"/>
          <w:szCs w:val="27"/>
        </w:rPr>
        <w:t xml:space="preserve">оритетом </w:t>
      </w:r>
      <w:r w:rsidR="006D65F0" w:rsidRPr="000475EC">
        <w:rPr>
          <w:sz w:val="27"/>
          <w:szCs w:val="27"/>
        </w:rPr>
        <w:t xml:space="preserve">для </w:t>
      </w:r>
      <w:r w:rsidR="004A3C83" w:rsidRPr="000475EC">
        <w:rPr>
          <w:sz w:val="27"/>
          <w:szCs w:val="27"/>
        </w:rPr>
        <w:t>визнач</w:t>
      </w:r>
      <w:r w:rsidR="006D65F0" w:rsidRPr="000475EC">
        <w:rPr>
          <w:sz w:val="27"/>
          <w:szCs w:val="27"/>
        </w:rPr>
        <w:t>ення</w:t>
      </w:r>
      <w:r w:rsidR="004A3C83" w:rsidRPr="000475EC">
        <w:rPr>
          <w:sz w:val="27"/>
          <w:szCs w:val="27"/>
        </w:rPr>
        <w:t xml:space="preserve"> основн</w:t>
      </w:r>
      <w:r w:rsidR="006D65F0" w:rsidRPr="000475EC">
        <w:rPr>
          <w:sz w:val="27"/>
          <w:szCs w:val="27"/>
        </w:rPr>
        <w:t>их</w:t>
      </w:r>
      <w:r w:rsidR="004A3C83" w:rsidRPr="000475EC">
        <w:rPr>
          <w:sz w:val="27"/>
          <w:szCs w:val="27"/>
        </w:rPr>
        <w:t xml:space="preserve"> проблемн</w:t>
      </w:r>
      <w:r w:rsidR="006D65F0" w:rsidRPr="000475EC">
        <w:rPr>
          <w:sz w:val="27"/>
          <w:szCs w:val="27"/>
        </w:rPr>
        <w:t>их</w:t>
      </w:r>
      <w:r w:rsidR="004A3C83" w:rsidRPr="000475EC">
        <w:rPr>
          <w:sz w:val="27"/>
          <w:szCs w:val="27"/>
        </w:rPr>
        <w:t xml:space="preserve"> питан</w:t>
      </w:r>
      <w:r w:rsidR="006D65F0" w:rsidRPr="000475EC">
        <w:rPr>
          <w:sz w:val="27"/>
          <w:szCs w:val="27"/>
        </w:rPr>
        <w:t>ь</w:t>
      </w:r>
      <w:r w:rsidR="004A3C83" w:rsidRPr="000475EC">
        <w:rPr>
          <w:sz w:val="27"/>
          <w:szCs w:val="27"/>
        </w:rPr>
        <w:t xml:space="preserve"> у сфері благоустрою міста </w:t>
      </w:r>
      <w:r w:rsidRPr="000475EC">
        <w:rPr>
          <w:sz w:val="27"/>
          <w:szCs w:val="27"/>
        </w:rPr>
        <w:t>є</w:t>
      </w:r>
      <w:r w:rsidR="00451214" w:rsidRPr="000475EC">
        <w:rPr>
          <w:sz w:val="27"/>
          <w:szCs w:val="27"/>
        </w:rPr>
        <w:t xml:space="preserve"> </w:t>
      </w:r>
      <w:r w:rsidRPr="000475EC">
        <w:rPr>
          <w:sz w:val="27"/>
          <w:szCs w:val="27"/>
        </w:rPr>
        <w:t>опрацювання</w:t>
      </w:r>
      <w:r w:rsidR="00451214" w:rsidRPr="000475EC">
        <w:rPr>
          <w:sz w:val="27"/>
          <w:szCs w:val="27"/>
        </w:rPr>
        <w:t xml:space="preserve"> звернен</w:t>
      </w:r>
      <w:r w:rsidRPr="000475EC">
        <w:rPr>
          <w:sz w:val="27"/>
          <w:szCs w:val="27"/>
        </w:rPr>
        <w:t>ь</w:t>
      </w:r>
      <w:r w:rsidR="00113064" w:rsidRPr="000475EC">
        <w:rPr>
          <w:sz w:val="27"/>
          <w:szCs w:val="27"/>
        </w:rPr>
        <w:t xml:space="preserve"> громадян</w:t>
      </w:r>
      <w:r w:rsidR="004A3C83" w:rsidRPr="000475EC">
        <w:rPr>
          <w:sz w:val="27"/>
          <w:szCs w:val="27"/>
        </w:rPr>
        <w:t>, які надходять до інспекції з різних джерел.</w:t>
      </w:r>
      <w:r w:rsidR="006D65F0" w:rsidRPr="000475EC">
        <w:rPr>
          <w:sz w:val="27"/>
          <w:szCs w:val="27"/>
        </w:rPr>
        <w:t xml:space="preserve"> </w:t>
      </w:r>
      <w:r w:rsidR="001D1BE8" w:rsidRPr="000475EC">
        <w:rPr>
          <w:sz w:val="27"/>
          <w:szCs w:val="27"/>
        </w:rPr>
        <w:t>З початку 2023</w:t>
      </w:r>
      <w:r w:rsidR="006D65F0" w:rsidRPr="000475EC">
        <w:rPr>
          <w:sz w:val="27"/>
          <w:szCs w:val="27"/>
        </w:rPr>
        <w:t xml:space="preserve"> </w:t>
      </w:r>
      <w:r w:rsidR="00451214" w:rsidRPr="000475EC">
        <w:rPr>
          <w:sz w:val="27"/>
          <w:szCs w:val="27"/>
        </w:rPr>
        <w:t>року працівниками інспекції отримано та відпрацьовано б</w:t>
      </w:r>
      <w:r w:rsidR="00F05967" w:rsidRPr="000475EC">
        <w:rPr>
          <w:sz w:val="27"/>
          <w:szCs w:val="27"/>
        </w:rPr>
        <w:t>ільше</w:t>
      </w:r>
      <w:r w:rsidR="00451214" w:rsidRPr="000475EC">
        <w:rPr>
          <w:sz w:val="27"/>
          <w:szCs w:val="27"/>
        </w:rPr>
        <w:t xml:space="preserve"> </w:t>
      </w:r>
      <w:r w:rsidR="005F770B" w:rsidRPr="000475EC">
        <w:rPr>
          <w:sz w:val="27"/>
          <w:szCs w:val="27"/>
        </w:rPr>
        <w:t>4</w:t>
      </w:r>
      <w:r w:rsidR="00451214" w:rsidRPr="000475EC">
        <w:rPr>
          <w:sz w:val="27"/>
          <w:szCs w:val="27"/>
        </w:rPr>
        <w:t xml:space="preserve"> тис. звернень. З них, тільки до Контакт Центру </w:t>
      </w:r>
      <w:r w:rsidR="005F770B" w:rsidRPr="000475EC">
        <w:rPr>
          <w:sz w:val="27"/>
          <w:szCs w:val="27"/>
        </w:rPr>
        <w:t>1520 м. </w:t>
      </w:r>
      <w:r w:rsidR="00451214" w:rsidRPr="000475EC">
        <w:rPr>
          <w:sz w:val="27"/>
          <w:szCs w:val="27"/>
        </w:rPr>
        <w:t xml:space="preserve">Кривий Ріг, надійшло </w:t>
      </w:r>
      <w:r w:rsidR="005F770B" w:rsidRPr="000475EC">
        <w:rPr>
          <w:sz w:val="27"/>
          <w:szCs w:val="27"/>
        </w:rPr>
        <w:t>3</w:t>
      </w:r>
      <w:r w:rsidR="00F05967" w:rsidRPr="000475EC">
        <w:rPr>
          <w:sz w:val="27"/>
          <w:szCs w:val="27"/>
        </w:rPr>
        <w:t>907</w:t>
      </w:r>
      <w:r w:rsidR="00451214" w:rsidRPr="000475EC">
        <w:rPr>
          <w:sz w:val="27"/>
          <w:szCs w:val="27"/>
        </w:rPr>
        <w:t xml:space="preserve"> звернень.</w:t>
      </w:r>
    </w:p>
    <w:p w:rsidR="00ED27B9" w:rsidRPr="000475EC" w:rsidRDefault="00ED27B9" w:rsidP="00327F91">
      <w:pPr>
        <w:ind w:firstLine="567"/>
        <w:jc w:val="both"/>
        <w:rPr>
          <w:sz w:val="27"/>
          <w:szCs w:val="27"/>
        </w:rPr>
      </w:pPr>
      <w:r w:rsidRPr="000475EC">
        <w:rPr>
          <w:sz w:val="27"/>
          <w:szCs w:val="27"/>
        </w:rPr>
        <w:t>Також для максимальної відкритості та забезпечення зворотнього зв'язку з мешканцями, в мережі Фейсбук функціонує сторінка інспекції з благоустрою, яка має понад 5,5 тис. підписників та регулярно наповнюється новою інформацією</w:t>
      </w:r>
    </w:p>
    <w:p w:rsidR="001F3A67" w:rsidRDefault="00BF0A13" w:rsidP="00327F91">
      <w:pPr>
        <w:ind w:firstLine="567"/>
        <w:jc w:val="both"/>
        <w:rPr>
          <w:sz w:val="27"/>
          <w:szCs w:val="27"/>
        </w:rPr>
      </w:pPr>
      <w:r w:rsidRPr="000475EC">
        <w:rPr>
          <w:sz w:val="27"/>
          <w:szCs w:val="27"/>
        </w:rPr>
        <w:t>С</w:t>
      </w:r>
      <w:r w:rsidR="001F3A67" w:rsidRPr="000475EC">
        <w:rPr>
          <w:sz w:val="27"/>
          <w:szCs w:val="27"/>
        </w:rPr>
        <w:t>пеціалісти інспекції</w:t>
      </w:r>
      <w:r w:rsidR="007230CA" w:rsidRPr="000475EC">
        <w:rPr>
          <w:sz w:val="27"/>
          <w:szCs w:val="27"/>
        </w:rPr>
        <w:t xml:space="preserve"> </w:t>
      </w:r>
      <w:r w:rsidR="001F3A67" w:rsidRPr="000475EC">
        <w:rPr>
          <w:sz w:val="27"/>
          <w:szCs w:val="27"/>
        </w:rPr>
        <w:t xml:space="preserve">здійснюють виїзди за </w:t>
      </w:r>
      <w:r w:rsidR="003277BE" w:rsidRPr="000475EC">
        <w:rPr>
          <w:sz w:val="27"/>
          <w:szCs w:val="27"/>
        </w:rPr>
        <w:t xml:space="preserve">найбільш проблемними адресами, </w:t>
      </w:r>
      <w:r w:rsidR="001F3A67" w:rsidRPr="000475EC">
        <w:rPr>
          <w:sz w:val="27"/>
          <w:szCs w:val="27"/>
        </w:rPr>
        <w:t>вказаними у зверненнях, спілкуються з мешканцями</w:t>
      </w:r>
      <w:r w:rsidR="007F7FDD" w:rsidRPr="000475EC">
        <w:rPr>
          <w:sz w:val="27"/>
          <w:szCs w:val="27"/>
        </w:rPr>
        <w:t>, проводять профілактичну</w:t>
      </w:r>
      <w:r w:rsidR="004677A6" w:rsidRPr="000475EC">
        <w:rPr>
          <w:sz w:val="27"/>
          <w:szCs w:val="27"/>
        </w:rPr>
        <w:t xml:space="preserve"> </w:t>
      </w:r>
      <w:r w:rsidR="007F7FDD" w:rsidRPr="000475EC">
        <w:rPr>
          <w:sz w:val="27"/>
          <w:szCs w:val="27"/>
        </w:rPr>
        <w:t>роботу</w:t>
      </w:r>
      <w:r w:rsidR="001F3A67" w:rsidRPr="000475EC">
        <w:rPr>
          <w:sz w:val="27"/>
          <w:szCs w:val="27"/>
        </w:rPr>
        <w:t xml:space="preserve"> та</w:t>
      </w:r>
      <w:r w:rsidR="004677A6" w:rsidRPr="000475EC">
        <w:rPr>
          <w:sz w:val="27"/>
          <w:szCs w:val="27"/>
        </w:rPr>
        <w:t xml:space="preserve"> </w:t>
      </w:r>
      <w:r w:rsidR="001F3A67" w:rsidRPr="000475EC">
        <w:rPr>
          <w:sz w:val="27"/>
          <w:szCs w:val="27"/>
        </w:rPr>
        <w:t>вживають заходів,</w:t>
      </w:r>
      <w:r w:rsidR="004677A6" w:rsidRPr="000475EC">
        <w:rPr>
          <w:sz w:val="27"/>
          <w:szCs w:val="27"/>
        </w:rPr>
        <w:t xml:space="preserve"> </w:t>
      </w:r>
      <w:r w:rsidR="001F3A67" w:rsidRPr="000475EC">
        <w:rPr>
          <w:sz w:val="27"/>
          <w:szCs w:val="27"/>
        </w:rPr>
        <w:t>у межах своєї</w:t>
      </w:r>
      <w:r w:rsidR="004677A6" w:rsidRPr="000475EC">
        <w:rPr>
          <w:sz w:val="27"/>
          <w:szCs w:val="27"/>
        </w:rPr>
        <w:t xml:space="preserve"> </w:t>
      </w:r>
      <w:r w:rsidR="001F3A67" w:rsidRPr="000475EC">
        <w:rPr>
          <w:sz w:val="27"/>
          <w:szCs w:val="27"/>
        </w:rPr>
        <w:t xml:space="preserve">компетенції, щодо усунення виявлених порушень. </w:t>
      </w:r>
    </w:p>
    <w:p w:rsidR="00475C63" w:rsidRPr="00475C63" w:rsidRDefault="00475C63" w:rsidP="003269D0">
      <w:pPr>
        <w:ind w:firstLine="708"/>
        <w:jc w:val="center"/>
        <w:rPr>
          <w:i/>
          <w:sz w:val="27"/>
          <w:szCs w:val="27"/>
        </w:rPr>
      </w:pPr>
      <w:r w:rsidRPr="00475C63">
        <w:rPr>
          <w:i/>
          <w:sz w:val="27"/>
          <w:szCs w:val="27"/>
        </w:rPr>
        <w:t>Опрацювання скарг, спілкування з мешканцями</w:t>
      </w:r>
    </w:p>
    <w:p w:rsidR="00D215DA" w:rsidRPr="000475EC" w:rsidRDefault="00D215DA" w:rsidP="00D215DA">
      <w:pPr>
        <w:jc w:val="both"/>
        <w:rPr>
          <w:sz w:val="27"/>
          <w:szCs w:val="27"/>
        </w:rPr>
      </w:pPr>
      <w:r>
        <w:rPr>
          <w:noProof/>
          <w:lang w:val="ru-RU"/>
        </w:rPr>
        <w:drawing>
          <wp:inline distT="0" distB="0" distL="0" distR="0" wp14:anchorId="60CD6446" wp14:editId="2E75AF7C">
            <wp:extent cx="1938751" cy="2590800"/>
            <wp:effectExtent l="0" t="0" r="4445" b="0"/>
            <wp:docPr id="9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40614" cy="2593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7"/>
          <w:szCs w:val="27"/>
        </w:rPr>
        <w:t xml:space="preserve">  </w:t>
      </w:r>
      <w:r w:rsidR="00572064">
        <w:rPr>
          <w:sz w:val="27"/>
          <w:szCs w:val="27"/>
        </w:rPr>
        <w:t xml:space="preserve"> </w:t>
      </w:r>
      <w:r w:rsidR="00BA42D1">
        <w:rPr>
          <w:noProof/>
          <w:lang w:val="ru-RU"/>
        </w:rPr>
        <w:drawing>
          <wp:inline distT="0" distB="0" distL="0" distR="0" wp14:anchorId="75033EB1" wp14:editId="58C92F9D">
            <wp:extent cx="1920240" cy="2557140"/>
            <wp:effectExtent l="0" t="0" r="381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925003" cy="25634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E4BD8">
        <w:rPr>
          <w:sz w:val="27"/>
          <w:szCs w:val="27"/>
        </w:rPr>
        <w:t xml:space="preserve"> </w:t>
      </w:r>
      <w:r w:rsidR="00475C63">
        <w:rPr>
          <w:sz w:val="27"/>
          <w:szCs w:val="27"/>
        </w:rPr>
        <w:t xml:space="preserve">  </w:t>
      </w:r>
      <w:r w:rsidR="0093034F">
        <w:rPr>
          <w:noProof/>
          <w:lang w:val="ru-RU"/>
        </w:rPr>
        <w:drawing>
          <wp:inline distT="0" distB="0" distL="0" distR="0" wp14:anchorId="016621C8" wp14:editId="6AE70EB5">
            <wp:extent cx="1946366" cy="2586445"/>
            <wp:effectExtent l="0" t="0" r="0" b="4445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948771" cy="25896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3031" w:rsidRDefault="00ED3031" w:rsidP="00327F91">
      <w:pPr>
        <w:pStyle w:val="a5"/>
        <w:ind w:left="0" w:firstLine="567"/>
        <w:jc w:val="both"/>
        <w:rPr>
          <w:spacing w:val="4"/>
          <w:sz w:val="27"/>
          <w:szCs w:val="27"/>
        </w:rPr>
      </w:pPr>
    </w:p>
    <w:p w:rsidR="000609A3" w:rsidRPr="000475EC" w:rsidRDefault="009E0D8B" w:rsidP="00327F91">
      <w:pPr>
        <w:pStyle w:val="a5"/>
        <w:ind w:left="0" w:firstLine="567"/>
        <w:jc w:val="both"/>
        <w:rPr>
          <w:spacing w:val="4"/>
          <w:sz w:val="27"/>
          <w:szCs w:val="27"/>
        </w:rPr>
      </w:pPr>
      <w:r w:rsidRPr="000475EC">
        <w:rPr>
          <w:spacing w:val="4"/>
          <w:sz w:val="27"/>
          <w:szCs w:val="27"/>
        </w:rPr>
        <w:t>Виходячи з проблем</w:t>
      </w:r>
      <w:r w:rsidR="00451214" w:rsidRPr="000475EC">
        <w:rPr>
          <w:spacing w:val="4"/>
          <w:sz w:val="27"/>
          <w:szCs w:val="27"/>
        </w:rPr>
        <w:t>атики питань</w:t>
      </w:r>
      <w:r w:rsidRPr="000475EC">
        <w:rPr>
          <w:spacing w:val="4"/>
          <w:sz w:val="27"/>
          <w:szCs w:val="27"/>
        </w:rPr>
        <w:t xml:space="preserve">, які підіймаються громадянами у їх зверненнях, </w:t>
      </w:r>
      <w:r w:rsidR="00EE4060" w:rsidRPr="000475EC">
        <w:rPr>
          <w:sz w:val="27"/>
          <w:szCs w:val="27"/>
        </w:rPr>
        <w:t>основними</w:t>
      </w:r>
      <w:r w:rsidR="000609A3" w:rsidRPr="000475EC">
        <w:rPr>
          <w:sz w:val="27"/>
          <w:szCs w:val="27"/>
        </w:rPr>
        <w:t xml:space="preserve"> напрямками в роботі інспекції</w:t>
      </w:r>
      <w:r w:rsidR="0027472B" w:rsidRPr="000475EC">
        <w:rPr>
          <w:spacing w:val="4"/>
          <w:sz w:val="27"/>
          <w:szCs w:val="27"/>
        </w:rPr>
        <w:t xml:space="preserve"> </w:t>
      </w:r>
      <w:r w:rsidR="00FD6A7E" w:rsidRPr="000475EC">
        <w:rPr>
          <w:spacing w:val="4"/>
          <w:sz w:val="27"/>
          <w:szCs w:val="27"/>
        </w:rPr>
        <w:t>є</w:t>
      </w:r>
      <w:r w:rsidR="000609A3" w:rsidRPr="000475EC">
        <w:rPr>
          <w:spacing w:val="4"/>
          <w:sz w:val="27"/>
          <w:szCs w:val="27"/>
        </w:rPr>
        <w:t>:</w:t>
      </w:r>
    </w:p>
    <w:p w:rsidR="006428E8" w:rsidRPr="000475EC" w:rsidRDefault="006428E8" w:rsidP="00327F91">
      <w:pPr>
        <w:pStyle w:val="a5"/>
        <w:numPr>
          <w:ilvl w:val="0"/>
          <w:numId w:val="7"/>
        </w:numPr>
        <w:ind w:left="0" w:firstLine="567"/>
        <w:jc w:val="both"/>
        <w:rPr>
          <w:spacing w:val="4"/>
          <w:sz w:val="27"/>
          <w:szCs w:val="27"/>
        </w:rPr>
      </w:pPr>
      <w:r w:rsidRPr="000475EC">
        <w:rPr>
          <w:spacing w:val="4"/>
          <w:sz w:val="27"/>
          <w:szCs w:val="27"/>
        </w:rPr>
        <w:t>благоустрій після проведення аварійно-ремонтних (земельних) робіт;</w:t>
      </w:r>
    </w:p>
    <w:p w:rsidR="004724E7" w:rsidRPr="000475EC" w:rsidRDefault="004724E7" w:rsidP="00327F91">
      <w:pPr>
        <w:pStyle w:val="a5"/>
        <w:numPr>
          <w:ilvl w:val="0"/>
          <w:numId w:val="7"/>
        </w:numPr>
        <w:ind w:left="0" w:firstLine="567"/>
        <w:jc w:val="both"/>
        <w:rPr>
          <w:spacing w:val="4"/>
          <w:sz w:val="27"/>
          <w:szCs w:val="27"/>
          <w:lang w:val="ru-RU"/>
        </w:rPr>
      </w:pPr>
      <w:r w:rsidRPr="00ED3031">
        <w:rPr>
          <w:spacing w:val="4"/>
          <w:sz w:val="27"/>
          <w:szCs w:val="27"/>
        </w:rPr>
        <w:t>належний технічний</w:t>
      </w:r>
      <w:r w:rsidRPr="000475EC">
        <w:rPr>
          <w:spacing w:val="4"/>
          <w:sz w:val="27"/>
          <w:szCs w:val="27"/>
          <w:lang w:val="ru-RU"/>
        </w:rPr>
        <w:t xml:space="preserve"> стан </w:t>
      </w:r>
      <w:r w:rsidRPr="00ED3031">
        <w:rPr>
          <w:spacing w:val="4"/>
          <w:sz w:val="27"/>
          <w:szCs w:val="27"/>
        </w:rPr>
        <w:t>комунікаційних колодязів</w:t>
      </w:r>
      <w:r w:rsidRPr="000475EC">
        <w:rPr>
          <w:spacing w:val="4"/>
          <w:sz w:val="27"/>
          <w:szCs w:val="27"/>
          <w:lang w:val="ru-RU"/>
        </w:rPr>
        <w:t>;</w:t>
      </w:r>
    </w:p>
    <w:p w:rsidR="000609A3" w:rsidRPr="000475EC" w:rsidRDefault="0027472B" w:rsidP="00327F91">
      <w:pPr>
        <w:pStyle w:val="a5"/>
        <w:numPr>
          <w:ilvl w:val="0"/>
          <w:numId w:val="7"/>
        </w:numPr>
        <w:ind w:left="0" w:firstLine="567"/>
        <w:jc w:val="both"/>
        <w:rPr>
          <w:spacing w:val="4"/>
          <w:sz w:val="27"/>
          <w:szCs w:val="27"/>
        </w:rPr>
      </w:pPr>
      <w:r w:rsidRPr="000475EC">
        <w:rPr>
          <w:spacing w:val="4"/>
          <w:sz w:val="27"/>
          <w:szCs w:val="27"/>
        </w:rPr>
        <w:t>якість послуг по прибиранню прибудинкових територій та</w:t>
      </w:r>
      <w:r w:rsidR="000609A3" w:rsidRPr="000475EC">
        <w:rPr>
          <w:spacing w:val="4"/>
          <w:sz w:val="27"/>
          <w:szCs w:val="27"/>
        </w:rPr>
        <w:t xml:space="preserve"> місць загального користування;</w:t>
      </w:r>
    </w:p>
    <w:p w:rsidR="003C2182" w:rsidRPr="000475EC" w:rsidRDefault="0027472B" w:rsidP="00327F91">
      <w:pPr>
        <w:pStyle w:val="a5"/>
        <w:numPr>
          <w:ilvl w:val="0"/>
          <w:numId w:val="7"/>
        </w:numPr>
        <w:ind w:left="0" w:firstLine="567"/>
        <w:jc w:val="both"/>
        <w:rPr>
          <w:spacing w:val="4"/>
          <w:sz w:val="27"/>
          <w:szCs w:val="27"/>
        </w:rPr>
      </w:pPr>
      <w:r w:rsidRPr="000475EC">
        <w:rPr>
          <w:spacing w:val="4"/>
          <w:sz w:val="27"/>
          <w:szCs w:val="27"/>
        </w:rPr>
        <w:t>санітарни</w:t>
      </w:r>
      <w:r w:rsidR="000609A3" w:rsidRPr="000475EC">
        <w:rPr>
          <w:spacing w:val="4"/>
          <w:sz w:val="27"/>
          <w:szCs w:val="27"/>
        </w:rPr>
        <w:t>й стан контейнерних майданчиків</w:t>
      </w:r>
      <w:r w:rsidR="003C2182" w:rsidRPr="000475EC">
        <w:rPr>
          <w:spacing w:val="4"/>
          <w:sz w:val="27"/>
          <w:szCs w:val="27"/>
        </w:rPr>
        <w:t>;</w:t>
      </w:r>
    </w:p>
    <w:p w:rsidR="003C2182" w:rsidRPr="000475EC" w:rsidRDefault="003C2182" w:rsidP="00327F91">
      <w:pPr>
        <w:pStyle w:val="a5"/>
        <w:numPr>
          <w:ilvl w:val="0"/>
          <w:numId w:val="7"/>
        </w:numPr>
        <w:ind w:left="0" w:firstLine="567"/>
        <w:jc w:val="both"/>
        <w:rPr>
          <w:spacing w:val="4"/>
          <w:sz w:val="27"/>
          <w:szCs w:val="27"/>
        </w:rPr>
      </w:pPr>
      <w:r w:rsidRPr="000475EC">
        <w:rPr>
          <w:spacing w:val="4"/>
          <w:sz w:val="27"/>
          <w:szCs w:val="27"/>
        </w:rPr>
        <w:t>ліквідація стихійних сміттєзвалищ;</w:t>
      </w:r>
    </w:p>
    <w:p w:rsidR="007615EC" w:rsidRPr="000475EC" w:rsidRDefault="0027472B" w:rsidP="00327F91">
      <w:pPr>
        <w:pStyle w:val="a5"/>
        <w:numPr>
          <w:ilvl w:val="0"/>
          <w:numId w:val="7"/>
        </w:numPr>
        <w:ind w:left="0" w:firstLine="567"/>
        <w:jc w:val="both"/>
        <w:rPr>
          <w:spacing w:val="4"/>
          <w:sz w:val="27"/>
          <w:szCs w:val="27"/>
        </w:rPr>
      </w:pPr>
      <w:r w:rsidRPr="000475EC">
        <w:rPr>
          <w:spacing w:val="4"/>
          <w:sz w:val="27"/>
          <w:szCs w:val="27"/>
        </w:rPr>
        <w:t>снігоочищення</w:t>
      </w:r>
      <w:r w:rsidR="007615EC" w:rsidRPr="000475EC">
        <w:rPr>
          <w:spacing w:val="4"/>
          <w:sz w:val="27"/>
          <w:szCs w:val="27"/>
        </w:rPr>
        <w:t xml:space="preserve"> та боротьба з ожеледдю взимку;</w:t>
      </w:r>
    </w:p>
    <w:p w:rsidR="0027472B" w:rsidRPr="000475EC" w:rsidRDefault="0027472B" w:rsidP="00327F91">
      <w:pPr>
        <w:pStyle w:val="a5"/>
        <w:numPr>
          <w:ilvl w:val="0"/>
          <w:numId w:val="7"/>
        </w:numPr>
        <w:ind w:left="0" w:firstLine="567"/>
        <w:jc w:val="both"/>
        <w:rPr>
          <w:spacing w:val="4"/>
          <w:sz w:val="27"/>
          <w:szCs w:val="27"/>
        </w:rPr>
      </w:pPr>
      <w:r w:rsidRPr="000475EC">
        <w:rPr>
          <w:spacing w:val="4"/>
          <w:sz w:val="27"/>
          <w:szCs w:val="27"/>
        </w:rPr>
        <w:t>покіс трави та вжиття заходів щодо карантинних рослин влітку</w:t>
      </w:r>
      <w:r w:rsidR="007615EC" w:rsidRPr="000475EC">
        <w:rPr>
          <w:spacing w:val="4"/>
          <w:sz w:val="27"/>
          <w:szCs w:val="27"/>
        </w:rPr>
        <w:t>;</w:t>
      </w:r>
      <w:r w:rsidRPr="000475EC">
        <w:rPr>
          <w:spacing w:val="4"/>
          <w:sz w:val="27"/>
          <w:szCs w:val="27"/>
        </w:rPr>
        <w:t xml:space="preserve"> </w:t>
      </w:r>
    </w:p>
    <w:p w:rsidR="004724E7" w:rsidRPr="000475EC" w:rsidRDefault="004724E7" w:rsidP="00327F91">
      <w:pPr>
        <w:pStyle w:val="a5"/>
        <w:numPr>
          <w:ilvl w:val="0"/>
          <w:numId w:val="7"/>
        </w:numPr>
        <w:ind w:left="0" w:firstLine="567"/>
        <w:jc w:val="both"/>
        <w:rPr>
          <w:spacing w:val="4"/>
          <w:sz w:val="27"/>
          <w:szCs w:val="27"/>
        </w:rPr>
      </w:pPr>
      <w:r w:rsidRPr="000475EC">
        <w:rPr>
          <w:sz w:val="27"/>
          <w:szCs w:val="27"/>
        </w:rPr>
        <w:t>належний санітарний та технічний стан дитячих майданчиків</w:t>
      </w:r>
      <w:r w:rsidRPr="000475EC">
        <w:rPr>
          <w:spacing w:val="4"/>
          <w:sz w:val="27"/>
          <w:szCs w:val="27"/>
        </w:rPr>
        <w:t xml:space="preserve"> тощо.</w:t>
      </w:r>
    </w:p>
    <w:p w:rsidR="00176FA6" w:rsidRPr="000475EC" w:rsidRDefault="00CD429A" w:rsidP="00327F91">
      <w:pPr>
        <w:pStyle w:val="ac"/>
        <w:ind w:firstLine="567"/>
        <w:jc w:val="both"/>
        <w:rPr>
          <w:iCs/>
          <w:sz w:val="27"/>
          <w:szCs w:val="27"/>
          <w:lang w:eastAsia="ar-SA"/>
        </w:rPr>
      </w:pPr>
      <w:r w:rsidRPr="000475EC">
        <w:rPr>
          <w:spacing w:val="4"/>
          <w:sz w:val="27"/>
          <w:szCs w:val="27"/>
        </w:rPr>
        <w:lastRenderedPageBreak/>
        <w:t>В</w:t>
      </w:r>
      <w:r w:rsidR="00590CA2" w:rsidRPr="000475EC">
        <w:rPr>
          <w:spacing w:val="4"/>
          <w:sz w:val="27"/>
          <w:szCs w:val="27"/>
        </w:rPr>
        <w:t>ідновлення благоустрою</w:t>
      </w:r>
      <w:r w:rsidR="003C34BD" w:rsidRPr="000475EC">
        <w:rPr>
          <w:spacing w:val="4"/>
          <w:sz w:val="27"/>
          <w:szCs w:val="27"/>
        </w:rPr>
        <w:t xml:space="preserve"> території міста після виконання суб’єктами господарювання земляних робіт</w:t>
      </w:r>
      <w:r w:rsidRPr="000475EC">
        <w:rPr>
          <w:spacing w:val="4"/>
          <w:sz w:val="27"/>
          <w:szCs w:val="27"/>
        </w:rPr>
        <w:t xml:space="preserve"> є одним із пріоритетних питань у роботі інспекції.</w:t>
      </w:r>
      <w:r w:rsidR="00C52719">
        <w:rPr>
          <w:spacing w:val="4"/>
          <w:sz w:val="27"/>
          <w:szCs w:val="27"/>
        </w:rPr>
        <w:t xml:space="preserve"> </w:t>
      </w:r>
      <w:r w:rsidR="00176FA6" w:rsidRPr="000475EC">
        <w:rPr>
          <w:spacing w:val="4"/>
          <w:sz w:val="27"/>
          <w:szCs w:val="27"/>
        </w:rPr>
        <w:t xml:space="preserve">Відповідно до </w:t>
      </w:r>
      <w:r w:rsidR="00176FA6" w:rsidRPr="000475EC">
        <w:rPr>
          <w:sz w:val="27"/>
          <w:szCs w:val="27"/>
        </w:rPr>
        <w:t>Порядку видачі дозволів на порушення об’єктів благоустрою, відмови в їх видачі, переоформлення та анулювання таких дозволів, затвердженого рішенням Криворізької міської ради від 28.03.2018 №2566</w:t>
      </w:r>
      <w:r w:rsidR="00AE5207" w:rsidRPr="000475EC">
        <w:rPr>
          <w:sz w:val="27"/>
          <w:szCs w:val="27"/>
        </w:rPr>
        <w:t>,</w:t>
      </w:r>
      <w:r w:rsidR="00176FA6" w:rsidRPr="000475EC">
        <w:rPr>
          <w:spacing w:val="4"/>
          <w:sz w:val="27"/>
          <w:szCs w:val="27"/>
        </w:rPr>
        <w:t xml:space="preserve"> </w:t>
      </w:r>
      <w:r w:rsidR="009D4E19" w:rsidRPr="000475EC">
        <w:rPr>
          <w:sz w:val="27"/>
          <w:szCs w:val="27"/>
        </w:rPr>
        <w:t>інспекці</w:t>
      </w:r>
      <w:r w:rsidR="00AE5207" w:rsidRPr="000475EC">
        <w:rPr>
          <w:sz w:val="27"/>
          <w:szCs w:val="27"/>
        </w:rPr>
        <w:t xml:space="preserve">ю з благоустрою виконкому Криворізької міської ради визначено </w:t>
      </w:r>
      <w:r w:rsidR="00176FA6" w:rsidRPr="000475EC">
        <w:rPr>
          <w:sz w:val="27"/>
          <w:szCs w:val="27"/>
        </w:rPr>
        <w:t>робочим органом з оформлення дозволів, контроль за своєчасним відновленням благоустрою після завершення робіт покладено на інспекцію та виконкоми районних у місті рад.</w:t>
      </w:r>
      <w:r w:rsidR="00176FA6" w:rsidRPr="000475EC">
        <w:rPr>
          <w:iCs/>
          <w:sz w:val="27"/>
          <w:szCs w:val="27"/>
          <w:lang w:eastAsia="ar-SA"/>
        </w:rPr>
        <w:t xml:space="preserve"> </w:t>
      </w:r>
    </w:p>
    <w:p w:rsidR="004E4B51" w:rsidRPr="000475EC" w:rsidRDefault="00C85A73" w:rsidP="00327F91">
      <w:pPr>
        <w:ind w:firstLine="567"/>
        <w:jc w:val="both"/>
        <w:rPr>
          <w:sz w:val="27"/>
          <w:szCs w:val="27"/>
        </w:rPr>
      </w:pPr>
      <w:r w:rsidRPr="000475EC">
        <w:rPr>
          <w:sz w:val="27"/>
          <w:szCs w:val="27"/>
        </w:rPr>
        <w:t>В</w:t>
      </w:r>
      <w:r w:rsidR="004E4B51" w:rsidRPr="000475EC">
        <w:rPr>
          <w:sz w:val="27"/>
          <w:szCs w:val="27"/>
        </w:rPr>
        <w:t>идача дозволів сприяє посиленню контролю за строками відновлення порушених об’єктів та вирішує питання з визначенням виконавців робіт</w:t>
      </w:r>
      <w:r w:rsidRPr="000475EC">
        <w:rPr>
          <w:sz w:val="27"/>
          <w:szCs w:val="27"/>
        </w:rPr>
        <w:t>, також дає можливість здійснення аналізу проведення таких робіт в розрізі виконавців робіт, місць проведення робіт на території міста тощо.</w:t>
      </w:r>
    </w:p>
    <w:p w:rsidR="006A004C" w:rsidRPr="000475EC" w:rsidRDefault="00411BBE" w:rsidP="00327F91">
      <w:pPr>
        <w:ind w:firstLine="567"/>
        <w:jc w:val="both"/>
        <w:rPr>
          <w:sz w:val="27"/>
          <w:szCs w:val="27"/>
        </w:rPr>
      </w:pPr>
      <w:r w:rsidRPr="000475EC">
        <w:rPr>
          <w:sz w:val="27"/>
          <w:szCs w:val="27"/>
        </w:rPr>
        <w:t xml:space="preserve">Спостерігається зростання кількості виданих дозволів. Так, </w:t>
      </w:r>
      <w:r w:rsidR="00F321A7" w:rsidRPr="000475EC">
        <w:rPr>
          <w:sz w:val="27"/>
          <w:szCs w:val="27"/>
        </w:rPr>
        <w:t>протягом</w:t>
      </w:r>
      <w:r w:rsidRPr="000475EC">
        <w:rPr>
          <w:sz w:val="27"/>
          <w:szCs w:val="27"/>
        </w:rPr>
        <w:t xml:space="preserve"> 2022 р</w:t>
      </w:r>
      <w:r w:rsidR="00F321A7" w:rsidRPr="000475EC">
        <w:rPr>
          <w:sz w:val="27"/>
          <w:szCs w:val="27"/>
        </w:rPr>
        <w:t>о</w:t>
      </w:r>
      <w:r w:rsidR="00ED3031">
        <w:rPr>
          <w:sz w:val="27"/>
          <w:szCs w:val="27"/>
        </w:rPr>
        <w:t>-</w:t>
      </w:r>
      <w:r w:rsidR="00F321A7" w:rsidRPr="000475EC">
        <w:rPr>
          <w:sz w:val="27"/>
          <w:szCs w:val="27"/>
        </w:rPr>
        <w:t>ку</w:t>
      </w:r>
      <w:r w:rsidRPr="000475EC">
        <w:rPr>
          <w:sz w:val="27"/>
          <w:szCs w:val="27"/>
        </w:rPr>
        <w:t xml:space="preserve"> було оформлено 3750</w:t>
      </w:r>
      <w:r w:rsidR="00F321A7" w:rsidRPr="000475EC">
        <w:rPr>
          <w:sz w:val="27"/>
          <w:szCs w:val="27"/>
        </w:rPr>
        <w:t xml:space="preserve"> дозволів</w:t>
      </w:r>
      <w:r w:rsidRPr="000475EC">
        <w:rPr>
          <w:sz w:val="27"/>
          <w:szCs w:val="27"/>
        </w:rPr>
        <w:t xml:space="preserve">,  </w:t>
      </w:r>
      <w:r w:rsidR="00C85A73" w:rsidRPr="000475EC">
        <w:rPr>
          <w:sz w:val="27"/>
          <w:szCs w:val="27"/>
        </w:rPr>
        <w:t>у 2023</w:t>
      </w:r>
      <w:r w:rsidR="00F321A7" w:rsidRPr="000475EC">
        <w:rPr>
          <w:sz w:val="27"/>
          <w:szCs w:val="27"/>
        </w:rPr>
        <w:t xml:space="preserve"> році </w:t>
      </w:r>
      <w:r w:rsidR="0046069E" w:rsidRPr="000475EC">
        <w:rPr>
          <w:spacing w:val="4"/>
          <w:sz w:val="27"/>
          <w:szCs w:val="27"/>
        </w:rPr>
        <w:t>видано</w:t>
      </w:r>
      <w:r w:rsidR="00C85A73" w:rsidRPr="000475EC">
        <w:rPr>
          <w:sz w:val="27"/>
          <w:szCs w:val="27"/>
        </w:rPr>
        <w:t xml:space="preserve"> 4787</w:t>
      </w:r>
      <w:r w:rsidR="00A94610" w:rsidRPr="000475EC">
        <w:rPr>
          <w:sz w:val="27"/>
          <w:szCs w:val="27"/>
        </w:rPr>
        <w:t xml:space="preserve"> </w:t>
      </w:r>
      <w:r w:rsidR="0046069E" w:rsidRPr="000475EC">
        <w:rPr>
          <w:sz w:val="27"/>
          <w:szCs w:val="27"/>
        </w:rPr>
        <w:t>дозволів</w:t>
      </w:r>
      <w:r w:rsidR="00E95EBE">
        <w:rPr>
          <w:sz w:val="27"/>
          <w:szCs w:val="27"/>
        </w:rPr>
        <w:t>.</w:t>
      </w:r>
    </w:p>
    <w:p w:rsidR="005D6AED" w:rsidRPr="00A66491" w:rsidRDefault="00CC0789" w:rsidP="00CC0789">
      <w:pPr>
        <w:pStyle w:val="a5"/>
        <w:ind w:left="0" w:firstLine="567"/>
        <w:jc w:val="both"/>
        <w:rPr>
          <w:sz w:val="27"/>
          <w:szCs w:val="27"/>
          <w:lang w:val="ru-RU"/>
        </w:rPr>
      </w:pPr>
      <w:r w:rsidRPr="000475EC">
        <w:rPr>
          <w:sz w:val="27"/>
          <w:szCs w:val="27"/>
        </w:rPr>
        <w:t>За проведення робіт без дозв</w:t>
      </w:r>
      <w:r w:rsidR="00E95EBE">
        <w:rPr>
          <w:sz w:val="27"/>
          <w:szCs w:val="27"/>
        </w:rPr>
        <w:t>ільних документів</w:t>
      </w:r>
      <w:r w:rsidRPr="000475EC">
        <w:rPr>
          <w:sz w:val="27"/>
          <w:szCs w:val="27"/>
        </w:rPr>
        <w:t xml:space="preserve"> та несвоєчасне відновлення об’єктів благоустрою винесено </w:t>
      </w:r>
      <w:r w:rsidR="00077684" w:rsidRPr="000475EC">
        <w:rPr>
          <w:sz w:val="27"/>
          <w:szCs w:val="27"/>
        </w:rPr>
        <w:t>3</w:t>
      </w:r>
      <w:r w:rsidR="00E21A16">
        <w:rPr>
          <w:sz w:val="27"/>
          <w:szCs w:val="27"/>
        </w:rPr>
        <w:t>40</w:t>
      </w:r>
      <w:r w:rsidRPr="000475EC">
        <w:rPr>
          <w:sz w:val="27"/>
          <w:szCs w:val="27"/>
        </w:rPr>
        <w:t xml:space="preserve"> припис</w:t>
      </w:r>
      <w:r w:rsidR="000340E4" w:rsidRPr="000475EC">
        <w:rPr>
          <w:sz w:val="27"/>
          <w:szCs w:val="27"/>
        </w:rPr>
        <w:t>ів</w:t>
      </w:r>
      <w:r w:rsidR="006103C0" w:rsidRPr="000475EC">
        <w:rPr>
          <w:sz w:val="27"/>
          <w:szCs w:val="27"/>
        </w:rPr>
        <w:t xml:space="preserve"> </w:t>
      </w:r>
      <w:r w:rsidRPr="000475EC">
        <w:rPr>
          <w:sz w:val="27"/>
          <w:szCs w:val="27"/>
        </w:rPr>
        <w:t xml:space="preserve">та складено </w:t>
      </w:r>
      <w:r w:rsidR="006103C0" w:rsidRPr="000475EC">
        <w:rPr>
          <w:sz w:val="27"/>
          <w:szCs w:val="27"/>
        </w:rPr>
        <w:t>51</w:t>
      </w:r>
      <w:r w:rsidRPr="000475EC">
        <w:rPr>
          <w:sz w:val="27"/>
          <w:szCs w:val="27"/>
        </w:rPr>
        <w:t xml:space="preserve"> протокол. </w:t>
      </w:r>
    </w:p>
    <w:p w:rsidR="00112143" w:rsidRDefault="00900215" w:rsidP="003269D0">
      <w:pPr>
        <w:pStyle w:val="a5"/>
        <w:ind w:left="0" w:firstLine="567"/>
        <w:jc w:val="center"/>
        <w:rPr>
          <w:i/>
          <w:sz w:val="27"/>
          <w:szCs w:val="27"/>
        </w:rPr>
      </w:pPr>
      <w:r w:rsidRPr="00900215">
        <w:rPr>
          <w:i/>
          <w:sz w:val="27"/>
          <w:szCs w:val="27"/>
        </w:rPr>
        <w:t>Складання протоколів за роботи без дозволу та не відновлення благоустрою</w:t>
      </w:r>
    </w:p>
    <w:p w:rsidR="005D6AED" w:rsidRPr="001230CD" w:rsidRDefault="005D6AED" w:rsidP="00B66574">
      <w:pPr>
        <w:ind w:firstLine="567"/>
        <w:jc w:val="both"/>
        <w:rPr>
          <w:sz w:val="27"/>
          <w:szCs w:val="27"/>
        </w:rPr>
      </w:pPr>
      <w:r>
        <w:rPr>
          <w:noProof/>
          <w:lang w:val="ru-RU"/>
        </w:rPr>
        <w:drawing>
          <wp:inline distT="0" distB="0" distL="0" distR="0" wp14:anchorId="102E5629" wp14:editId="5CAC1732">
            <wp:extent cx="2705877" cy="2598921"/>
            <wp:effectExtent l="0" t="0" r="0" b="0"/>
            <wp:docPr id="16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8166" cy="26011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230CD">
        <w:rPr>
          <w:sz w:val="27"/>
          <w:szCs w:val="27"/>
        </w:rPr>
        <w:t xml:space="preserve"> </w:t>
      </w:r>
      <w:r w:rsidR="00900215" w:rsidRPr="001230CD">
        <w:rPr>
          <w:sz w:val="27"/>
          <w:szCs w:val="27"/>
        </w:rPr>
        <w:t xml:space="preserve">  </w:t>
      </w:r>
      <w:r w:rsidR="004E3EC4">
        <w:rPr>
          <w:sz w:val="27"/>
          <w:szCs w:val="27"/>
        </w:rPr>
        <w:t xml:space="preserve"> </w:t>
      </w:r>
      <w:r w:rsidR="00900215" w:rsidRPr="001230CD">
        <w:rPr>
          <w:sz w:val="27"/>
          <w:szCs w:val="27"/>
        </w:rPr>
        <w:t xml:space="preserve">    </w:t>
      </w:r>
      <w:r>
        <w:rPr>
          <w:noProof/>
          <w:lang w:val="ru-RU"/>
        </w:rPr>
        <w:drawing>
          <wp:inline distT="0" distB="0" distL="0" distR="0" wp14:anchorId="086BED5F" wp14:editId="2F7E1BF2">
            <wp:extent cx="2586445" cy="2599508"/>
            <wp:effectExtent l="0" t="0" r="4445" b="0"/>
            <wp:docPr id="17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89793" cy="26028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0CAF" w:rsidRDefault="00510CAF" w:rsidP="00CC0789">
      <w:pPr>
        <w:pStyle w:val="a5"/>
        <w:ind w:left="0" w:firstLine="567"/>
        <w:jc w:val="both"/>
        <w:rPr>
          <w:sz w:val="27"/>
          <w:szCs w:val="27"/>
        </w:rPr>
      </w:pPr>
    </w:p>
    <w:p w:rsidR="00510CAF" w:rsidRDefault="00510CAF" w:rsidP="00B66574">
      <w:pPr>
        <w:pStyle w:val="a5"/>
        <w:ind w:left="0" w:firstLine="567"/>
        <w:jc w:val="both"/>
        <w:rPr>
          <w:sz w:val="27"/>
          <w:szCs w:val="27"/>
        </w:rPr>
      </w:pPr>
      <w:r>
        <w:rPr>
          <w:noProof/>
          <w:lang w:val="ru-RU"/>
        </w:rPr>
        <w:drawing>
          <wp:inline distT="0" distB="0" distL="0" distR="0" wp14:anchorId="37D31786" wp14:editId="2BA82D15">
            <wp:extent cx="2674775" cy="2649894"/>
            <wp:effectExtent l="0" t="0" r="0" b="0"/>
            <wp:docPr id="26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/>
                    <pic:cNvPicPr>
                      <a:picLocks noChangeAspect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94548" cy="26694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7"/>
          <w:szCs w:val="27"/>
        </w:rPr>
        <w:t xml:space="preserve"> </w:t>
      </w:r>
      <w:r w:rsidR="00900215">
        <w:rPr>
          <w:sz w:val="27"/>
          <w:szCs w:val="27"/>
        </w:rPr>
        <w:t xml:space="preserve">   </w:t>
      </w:r>
      <w:r w:rsidR="00793E4C">
        <w:rPr>
          <w:sz w:val="27"/>
          <w:szCs w:val="27"/>
        </w:rPr>
        <w:t xml:space="preserve">   </w:t>
      </w:r>
      <w:r w:rsidR="00900215">
        <w:rPr>
          <w:sz w:val="27"/>
          <w:szCs w:val="27"/>
        </w:rPr>
        <w:t xml:space="preserve"> </w:t>
      </w:r>
      <w:r>
        <w:rPr>
          <w:sz w:val="27"/>
          <w:szCs w:val="27"/>
        </w:rPr>
        <w:t xml:space="preserve"> </w:t>
      </w:r>
      <w:r>
        <w:rPr>
          <w:noProof/>
          <w:lang w:val="ru-RU"/>
        </w:rPr>
        <w:drawing>
          <wp:inline distT="0" distB="0" distL="0" distR="0" wp14:anchorId="4AE66BE1" wp14:editId="04C56A23">
            <wp:extent cx="2575248" cy="2649894"/>
            <wp:effectExtent l="0" t="0" r="0" b="0"/>
            <wp:docPr id="27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/>
                    <pic:cNvPicPr>
                      <a:picLocks noChangeAspect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87767" cy="26627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6F22" w:rsidRDefault="00F06F22" w:rsidP="00CC0789">
      <w:pPr>
        <w:pStyle w:val="a5"/>
        <w:ind w:left="0" w:firstLine="567"/>
        <w:jc w:val="both"/>
        <w:rPr>
          <w:sz w:val="27"/>
          <w:szCs w:val="27"/>
        </w:rPr>
      </w:pPr>
    </w:p>
    <w:p w:rsidR="00F06F22" w:rsidRDefault="00F06F22" w:rsidP="00B66574">
      <w:pPr>
        <w:pStyle w:val="a5"/>
        <w:ind w:left="0" w:firstLine="567"/>
        <w:jc w:val="both"/>
        <w:rPr>
          <w:sz w:val="27"/>
          <w:szCs w:val="27"/>
        </w:rPr>
      </w:pPr>
      <w:r>
        <w:rPr>
          <w:noProof/>
          <w:lang w:val="ru-RU"/>
        </w:rPr>
        <w:lastRenderedPageBreak/>
        <w:drawing>
          <wp:inline distT="0" distB="0" distL="0" distR="0" wp14:anchorId="5501CDB6" wp14:editId="413DA8D7">
            <wp:extent cx="2668555" cy="2544147"/>
            <wp:effectExtent l="0" t="0" r="0" b="8890"/>
            <wp:docPr id="36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/>
                    <pic:cNvPicPr>
                      <a:picLocks noChangeAspect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77812" cy="25529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7"/>
          <w:szCs w:val="27"/>
        </w:rPr>
        <w:t xml:space="preserve"> </w:t>
      </w:r>
      <w:r w:rsidR="00900215">
        <w:rPr>
          <w:sz w:val="27"/>
          <w:szCs w:val="27"/>
        </w:rPr>
        <w:t xml:space="preserve"> </w:t>
      </w:r>
      <w:r w:rsidR="00793E4C">
        <w:rPr>
          <w:sz w:val="27"/>
          <w:szCs w:val="27"/>
        </w:rPr>
        <w:t xml:space="preserve">   </w:t>
      </w:r>
      <w:r w:rsidR="00900215">
        <w:rPr>
          <w:sz w:val="27"/>
          <w:szCs w:val="27"/>
        </w:rPr>
        <w:t xml:space="preserve">   </w:t>
      </w:r>
      <w:r>
        <w:rPr>
          <w:sz w:val="27"/>
          <w:szCs w:val="27"/>
        </w:rPr>
        <w:t xml:space="preserve"> </w:t>
      </w:r>
      <w:r>
        <w:rPr>
          <w:noProof/>
          <w:lang w:val="ru-RU"/>
        </w:rPr>
        <w:drawing>
          <wp:inline distT="0" distB="0" distL="0" distR="0" wp14:anchorId="3A7DFBD1" wp14:editId="0E324DE1">
            <wp:extent cx="2590800" cy="2531534"/>
            <wp:effectExtent l="0" t="0" r="0" b="2540"/>
            <wp:docPr id="6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/>
                    <pic:cNvPicPr>
                      <a:picLocks noChangeAspect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142" r="8112"/>
                    <a:stretch/>
                  </pic:blipFill>
                  <pic:spPr>
                    <a:xfrm>
                      <a:off x="0" y="0"/>
                      <a:ext cx="2600956" cy="2541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D6AED" w:rsidRDefault="005D6AED" w:rsidP="00CC0789">
      <w:pPr>
        <w:pStyle w:val="a5"/>
        <w:ind w:left="0" w:firstLine="567"/>
        <w:jc w:val="both"/>
        <w:rPr>
          <w:sz w:val="27"/>
          <w:szCs w:val="27"/>
        </w:rPr>
      </w:pPr>
    </w:p>
    <w:p w:rsidR="00CC0789" w:rsidRDefault="000A127D" w:rsidP="00CC0789">
      <w:pPr>
        <w:pStyle w:val="a5"/>
        <w:ind w:left="0" w:firstLine="567"/>
        <w:jc w:val="both"/>
        <w:rPr>
          <w:sz w:val="27"/>
          <w:szCs w:val="27"/>
        </w:rPr>
      </w:pPr>
      <w:r>
        <w:rPr>
          <w:sz w:val="27"/>
          <w:szCs w:val="27"/>
        </w:rPr>
        <w:t>Протягом 2023 року було в</w:t>
      </w:r>
      <w:r w:rsidR="00CC0789" w:rsidRPr="000475EC">
        <w:rPr>
          <w:sz w:val="27"/>
          <w:szCs w:val="27"/>
        </w:rPr>
        <w:t xml:space="preserve">ідновлено близько </w:t>
      </w:r>
      <w:r w:rsidR="00917863" w:rsidRPr="000475EC">
        <w:rPr>
          <w:sz w:val="27"/>
          <w:szCs w:val="27"/>
        </w:rPr>
        <w:t>2</w:t>
      </w:r>
      <w:r w:rsidR="0017759F" w:rsidRPr="000475EC">
        <w:rPr>
          <w:sz w:val="27"/>
          <w:szCs w:val="27"/>
        </w:rPr>
        <w:t>5</w:t>
      </w:r>
      <w:r w:rsidR="00917863" w:rsidRPr="000475EC">
        <w:rPr>
          <w:sz w:val="27"/>
          <w:szCs w:val="27"/>
        </w:rPr>
        <w:t xml:space="preserve">00 об’єктів. </w:t>
      </w:r>
    </w:p>
    <w:p w:rsidR="002645EA" w:rsidRDefault="002645EA" w:rsidP="002645EA">
      <w:pPr>
        <w:pStyle w:val="a5"/>
        <w:ind w:left="0" w:firstLine="567"/>
        <w:jc w:val="both"/>
        <w:rPr>
          <w:i/>
          <w:sz w:val="27"/>
          <w:szCs w:val="27"/>
        </w:rPr>
      </w:pPr>
      <w:r>
        <w:rPr>
          <w:i/>
          <w:sz w:val="27"/>
          <w:szCs w:val="27"/>
        </w:rPr>
        <w:t xml:space="preserve">      </w:t>
      </w:r>
      <w:r w:rsidR="00DE3DF5">
        <w:rPr>
          <w:i/>
          <w:sz w:val="27"/>
          <w:szCs w:val="27"/>
        </w:rPr>
        <w:t xml:space="preserve">  </w:t>
      </w:r>
      <w:r w:rsidRPr="00DE3D75">
        <w:rPr>
          <w:i/>
          <w:sz w:val="27"/>
          <w:szCs w:val="27"/>
        </w:rPr>
        <w:t xml:space="preserve">Було:                                                          </w:t>
      </w:r>
      <w:r w:rsidR="00DE3DF5">
        <w:rPr>
          <w:i/>
          <w:sz w:val="27"/>
          <w:szCs w:val="27"/>
        </w:rPr>
        <w:t xml:space="preserve">       </w:t>
      </w:r>
      <w:r w:rsidRPr="00DE3D75">
        <w:rPr>
          <w:i/>
          <w:sz w:val="27"/>
          <w:szCs w:val="27"/>
        </w:rPr>
        <w:t>Стало:</w:t>
      </w:r>
    </w:p>
    <w:p w:rsidR="001972E0" w:rsidRDefault="001972E0" w:rsidP="00B66574">
      <w:pPr>
        <w:pStyle w:val="a5"/>
        <w:ind w:left="0" w:firstLine="567"/>
        <w:jc w:val="both"/>
        <w:rPr>
          <w:i/>
          <w:sz w:val="27"/>
          <w:szCs w:val="27"/>
        </w:rPr>
      </w:pPr>
      <w:r>
        <w:rPr>
          <w:noProof/>
          <w:lang w:val="ru-RU"/>
        </w:rPr>
        <w:drawing>
          <wp:inline distT="0" distB="0" distL="0" distR="0" wp14:anchorId="3EA49BD6" wp14:editId="7F486034">
            <wp:extent cx="2699657" cy="2506305"/>
            <wp:effectExtent l="0" t="0" r="5715" b="8890"/>
            <wp:docPr id="1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/>
                    <pic:cNvPicPr>
                      <a:picLocks noChangeAspect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0919" cy="2507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i/>
          <w:sz w:val="27"/>
          <w:szCs w:val="27"/>
        </w:rPr>
        <w:t xml:space="preserve">   </w:t>
      </w:r>
      <w:r w:rsidR="00793E4C">
        <w:rPr>
          <w:i/>
          <w:sz w:val="27"/>
          <w:szCs w:val="27"/>
        </w:rPr>
        <w:t xml:space="preserve">  </w:t>
      </w:r>
      <w:r>
        <w:rPr>
          <w:i/>
          <w:sz w:val="27"/>
          <w:szCs w:val="27"/>
        </w:rPr>
        <w:t xml:space="preserve">   </w:t>
      </w:r>
      <w:r>
        <w:rPr>
          <w:noProof/>
          <w:lang w:val="ru-RU"/>
        </w:rPr>
        <w:drawing>
          <wp:inline distT="0" distB="0" distL="0" distR="0" wp14:anchorId="7845A006" wp14:editId="35250EA1">
            <wp:extent cx="2562808" cy="2516409"/>
            <wp:effectExtent l="0" t="0" r="9525" b="0"/>
            <wp:docPr id="15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/>
                    <pic:cNvPicPr>
                      <a:picLocks noChangeAspect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8841" cy="25125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72E0" w:rsidRPr="00DE3D75" w:rsidRDefault="001972E0" w:rsidP="002645EA">
      <w:pPr>
        <w:pStyle w:val="a5"/>
        <w:ind w:left="0" w:firstLine="567"/>
        <w:jc w:val="both"/>
        <w:rPr>
          <w:i/>
          <w:sz w:val="27"/>
          <w:szCs w:val="27"/>
        </w:rPr>
      </w:pPr>
    </w:p>
    <w:p w:rsidR="00DE3D75" w:rsidRDefault="00C85142" w:rsidP="00B66574">
      <w:pPr>
        <w:pStyle w:val="a5"/>
        <w:ind w:left="0" w:firstLine="567"/>
        <w:jc w:val="both"/>
        <w:rPr>
          <w:sz w:val="27"/>
          <w:szCs w:val="27"/>
        </w:rPr>
      </w:pPr>
      <w:r>
        <w:rPr>
          <w:noProof/>
          <w:lang w:val="ru-RU"/>
        </w:rPr>
        <w:drawing>
          <wp:inline distT="0" distB="0" distL="0" distR="0" wp14:anchorId="5C27BEEF" wp14:editId="2C531B5C">
            <wp:extent cx="2699657" cy="2519154"/>
            <wp:effectExtent l="0" t="0" r="5715" b="0"/>
            <wp:docPr id="3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/>
                    <pic:cNvPicPr>
                      <a:picLocks noChangeAspect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8465" cy="25273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E3D75">
        <w:rPr>
          <w:sz w:val="27"/>
          <w:szCs w:val="27"/>
        </w:rPr>
        <w:t xml:space="preserve"> </w:t>
      </w:r>
      <w:r w:rsidR="002645EA">
        <w:rPr>
          <w:sz w:val="27"/>
          <w:szCs w:val="27"/>
        </w:rPr>
        <w:t xml:space="preserve"> </w:t>
      </w:r>
      <w:r w:rsidR="00D742C1">
        <w:rPr>
          <w:sz w:val="27"/>
          <w:szCs w:val="27"/>
        </w:rPr>
        <w:t xml:space="preserve"> </w:t>
      </w:r>
      <w:r w:rsidR="00793E4C">
        <w:rPr>
          <w:sz w:val="27"/>
          <w:szCs w:val="27"/>
        </w:rPr>
        <w:t xml:space="preserve"> </w:t>
      </w:r>
      <w:r w:rsidR="002645EA">
        <w:rPr>
          <w:sz w:val="27"/>
          <w:szCs w:val="27"/>
        </w:rPr>
        <w:t xml:space="preserve">  </w:t>
      </w:r>
      <w:r w:rsidR="004E3EC4">
        <w:rPr>
          <w:sz w:val="27"/>
          <w:szCs w:val="27"/>
        </w:rPr>
        <w:t xml:space="preserve"> </w:t>
      </w:r>
      <w:r w:rsidR="00DE3D75">
        <w:rPr>
          <w:sz w:val="27"/>
          <w:szCs w:val="27"/>
        </w:rPr>
        <w:t xml:space="preserve"> </w:t>
      </w:r>
      <w:r>
        <w:rPr>
          <w:noProof/>
          <w:lang w:val="ru-RU"/>
        </w:rPr>
        <w:drawing>
          <wp:inline distT="0" distB="0" distL="0" distR="0" wp14:anchorId="551F6D82" wp14:editId="1FFC038E">
            <wp:extent cx="2556588" cy="2554170"/>
            <wp:effectExtent l="0" t="0" r="0" b="0"/>
            <wp:docPr id="3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/>
                    <pic:cNvPicPr>
                      <a:picLocks noChangeAspect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62375" cy="25599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63BA" w:rsidRDefault="004C63BA" w:rsidP="00CC0789">
      <w:pPr>
        <w:pStyle w:val="a5"/>
        <w:ind w:left="0" w:firstLine="567"/>
        <w:jc w:val="both"/>
        <w:rPr>
          <w:sz w:val="27"/>
          <w:szCs w:val="27"/>
        </w:rPr>
      </w:pPr>
    </w:p>
    <w:p w:rsidR="004C63BA" w:rsidRPr="000475EC" w:rsidRDefault="004E3EC4" w:rsidP="004E3EC4">
      <w:pPr>
        <w:pStyle w:val="a5"/>
        <w:ind w:left="0" w:firstLine="567"/>
        <w:jc w:val="both"/>
        <w:rPr>
          <w:sz w:val="27"/>
          <w:szCs w:val="27"/>
        </w:rPr>
      </w:pPr>
      <w:r>
        <w:rPr>
          <w:noProof/>
          <w:lang w:val="ru-RU"/>
        </w:rPr>
        <w:lastRenderedPageBreak/>
        <w:drawing>
          <wp:inline distT="0" distB="0" distL="0" distR="0" wp14:anchorId="3E10E57A" wp14:editId="29405569">
            <wp:extent cx="2662334" cy="2301297"/>
            <wp:effectExtent l="0" t="0" r="5080" b="3810"/>
            <wp:docPr id="7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666316" cy="2304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C63BA">
        <w:rPr>
          <w:sz w:val="27"/>
          <w:szCs w:val="27"/>
        </w:rPr>
        <w:t xml:space="preserve">  </w:t>
      </w:r>
      <w:r w:rsidR="00793E4C">
        <w:rPr>
          <w:sz w:val="27"/>
          <w:szCs w:val="27"/>
        </w:rPr>
        <w:t xml:space="preserve">   </w:t>
      </w:r>
      <w:r>
        <w:rPr>
          <w:sz w:val="27"/>
          <w:szCs w:val="27"/>
        </w:rPr>
        <w:t xml:space="preserve"> </w:t>
      </w:r>
      <w:r w:rsidR="004C63BA">
        <w:rPr>
          <w:sz w:val="27"/>
          <w:szCs w:val="27"/>
        </w:rPr>
        <w:t xml:space="preserve">   </w:t>
      </w:r>
      <w:r w:rsidR="004C63BA">
        <w:rPr>
          <w:noProof/>
          <w:lang w:val="ru-RU"/>
        </w:rPr>
        <w:drawing>
          <wp:inline distT="0" distB="0" distL="0" distR="0" wp14:anchorId="136DEA6D" wp14:editId="7AC719C2">
            <wp:extent cx="2556588" cy="2300229"/>
            <wp:effectExtent l="0" t="0" r="0" b="5080"/>
            <wp:docPr id="8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561063" cy="2304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5DD6" w:rsidRDefault="00255DD6" w:rsidP="00CD429A">
      <w:pPr>
        <w:pStyle w:val="a5"/>
        <w:ind w:left="0" w:firstLine="567"/>
        <w:jc w:val="both"/>
        <w:rPr>
          <w:sz w:val="27"/>
          <w:szCs w:val="27"/>
        </w:rPr>
      </w:pPr>
    </w:p>
    <w:p w:rsidR="00CD429A" w:rsidRDefault="00CD429A" w:rsidP="00CD429A">
      <w:pPr>
        <w:pStyle w:val="a5"/>
        <w:ind w:left="0" w:firstLine="567"/>
        <w:jc w:val="both"/>
        <w:rPr>
          <w:sz w:val="27"/>
          <w:szCs w:val="27"/>
        </w:rPr>
      </w:pPr>
      <w:r w:rsidRPr="000475EC">
        <w:rPr>
          <w:sz w:val="27"/>
          <w:szCs w:val="27"/>
        </w:rPr>
        <w:t xml:space="preserve">На особливому контролі перебуває питання відсутності кришок люків на оглядових колодязях. Враховуючи, що від оперативності вирішення </w:t>
      </w:r>
      <w:r w:rsidR="0017759F" w:rsidRPr="000475EC">
        <w:rPr>
          <w:sz w:val="27"/>
          <w:szCs w:val="27"/>
        </w:rPr>
        <w:t xml:space="preserve">проблеми </w:t>
      </w:r>
      <w:r w:rsidRPr="000475EC">
        <w:rPr>
          <w:sz w:val="27"/>
          <w:szCs w:val="27"/>
        </w:rPr>
        <w:t>залежить безп</w:t>
      </w:r>
      <w:r w:rsidR="00D62E2C" w:rsidRPr="000475EC">
        <w:rPr>
          <w:sz w:val="27"/>
          <w:szCs w:val="27"/>
        </w:rPr>
        <w:t>ека мешканців міста,</w:t>
      </w:r>
      <w:r w:rsidRPr="000475EC">
        <w:rPr>
          <w:sz w:val="27"/>
          <w:szCs w:val="27"/>
        </w:rPr>
        <w:t xml:space="preserve"> ці питання відпрацьовуються спеціалістами інспекції з благоустрою з власниками мереж в оперативному режимі. На протязі року за зверненнями інспекції було накрито понад 800 люків. </w:t>
      </w:r>
    </w:p>
    <w:p w:rsidR="00327F91" w:rsidRDefault="00327F91" w:rsidP="00CD429A">
      <w:pPr>
        <w:pStyle w:val="a5"/>
        <w:ind w:left="0" w:firstLine="567"/>
        <w:jc w:val="both"/>
        <w:rPr>
          <w:sz w:val="27"/>
          <w:szCs w:val="27"/>
        </w:rPr>
      </w:pPr>
    </w:p>
    <w:p w:rsidR="00DE3D75" w:rsidRPr="00DE3D75" w:rsidRDefault="002645EA" w:rsidP="00CD429A">
      <w:pPr>
        <w:pStyle w:val="a5"/>
        <w:ind w:left="0" w:firstLine="567"/>
        <w:jc w:val="both"/>
        <w:rPr>
          <w:i/>
          <w:sz w:val="27"/>
          <w:szCs w:val="27"/>
        </w:rPr>
      </w:pPr>
      <w:r>
        <w:rPr>
          <w:i/>
          <w:sz w:val="27"/>
          <w:szCs w:val="27"/>
        </w:rPr>
        <w:t xml:space="preserve">      </w:t>
      </w:r>
      <w:r w:rsidR="00DE3D75" w:rsidRPr="00DE3D75">
        <w:rPr>
          <w:i/>
          <w:sz w:val="27"/>
          <w:szCs w:val="27"/>
        </w:rPr>
        <w:t>Було:                                                          Стало:</w:t>
      </w:r>
    </w:p>
    <w:p w:rsidR="00831F10" w:rsidRDefault="00831F10" w:rsidP="004E3EC4">
      <w:pPr>
        <w:pStyle w:val="a5"/>
        <w:ind w:left="0" w:firstLine="567"/>
        <w:jc w:val="both"/>
        <w:rPr>
          <w:sz w:val="27"/>
          <w:szCs w:val="27"/>
        </w:rPr>
      </w:pPr>
      <w:r>
        <w:rPr>
          <w:noProof/>
          <w:lang w:val="ru-RU"/>
        </w:rPr>
        <w:drawing>
          <wp:inline distT="0" distB="0" distL="0" distR="0" wp14:anchorId="72D206B7" wp14:editId="25110154">
            <wp:extent cx="2662334" cy="2531706"/>
            <wp:effectExtent l="0" t="0" r="5080" b="2540"/>
            <wp:docPr id="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/>
                    <pic:cNvPicPr>
                      <a:picLocks noChangeAspect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4981" cy="25342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645EA">
        <w:rPr>
          <w:sz w:val="27"/>
          <w:szCs w:val="27"/>
        </w:rPr>
        <w:t xml:space="preserve">  </w:t>
      </w:r>
      <w:r w:rsidR="00EE4763">
        <w:rPr>
          <w:sz w:val="27"/>
          <w:szCs w:val="27"/>
        </w:rPr>
        <w:t xml:space="preserve">  </w:t>
      </w:r>
      <w:r w:rsidR="002645EA">
        <w:rPr>
          <w:sz w:val="27"/>
          <w:szCs w:val="27"/>
        </w:rPr>
        <w:t xml:space="preserve">     </w:t>
      </w:r>
      <w:r>
        <w:rPr>
          <w:noProof/>
          <w:lang w:val="ru-RU"/>
        </w:rPr>
        <w:drawing>
          <wp:inline distT="0" distB="0" distL="0" distR="0" wp14:anchorId="14C71253" wp14:editId="67C1AC1F">
            <wp:extent cx="2500604" cy="2531706"/>
            <wp:effectExtent l="0" t="0" r="0" b="2540"/>
            <wp:docPr id="1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/>
                    <pic:cNvPicPr>
                      <a:picLocks noChangeAspect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09" t="5608" r="19298" b="11677"/>
                    <a:stretch/>
                  </pic:blipFill>
                  <pic:spPr>
                    <a:xfrm>
                      <a:off x="0" y="0"/>
                      <a:ext cx="2505534" cy="25366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15DA" w:rsidRDefault="00D215DA" w:rsidP="002645EA">
      <w:pPr>
        <w:pStyle w:val="a5"/>
        <w:ind w:left="0" w:firstLine="851"/>
        <w:jc w:val="both"/>
        <w:rPr>
          <w:sz w:val="27"/>
          <w:szCs w:val="27"/>
        </w:rPr>
      </w:pPr>
    </w:p>
    <w:p w:rsidR="00D215DA" w:rsidRPr="000475EC" w:rsidRDefault="00D215DA" w:rsidP="00EE4763">
      <w:pPr>
        <w:pStyle w:val="a5"/>
        <w:ind w:left="0" w:firstLine="567"/>
        <w:jc w:val="both"/>
        <w:rPr>
          <w:sz w:val="27"/>
          <w:szCs w:val="27"/>
        </w:rPr>
      </w:pPr>
      <w:r>
        <w:rPr>
          <w:noProof/>
          <w:lang w:val="ru-RU"/>
        </w:rPr>
        <w:drawing>
          <wp:inline distT="0" distB="0" distL="0" distR="0" wp14:anchorId="76C3AAD1" wp14:editId="1618B0CB">
            <wp:extent cx="2662334" cy="2591721"/>
            <wp:effectExtent l="0" t="0" r="5080" b="0"/>
            <wp:docPr id="10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/>
                    <pic:cNvPicPr>
                      <a:picLocks noChangeAspect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72431" cy="260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7"/>
          <w:szCs w:val="27"/>
        </w:rPr>
        <w:t xml:space="preserve">         </w:t>
      </w:r>
      <w:r>
        <w:rPr>
          <w:noProof/>
          <w:lang w:val="ru-RU"/>
        </w:rPr>
        <w:drawing>
          <wp:inline distT="0" distB="0" distL="0" distR="0" wp14:anchorId="3BA2FD39" wp14:editId="07E897E6">
            <wp:extent cx="2500604" cy="2591381"/>
            <wp:effectExtent l="0" t="0" r="0" b="0"/>
            <wp:docPr id="11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/>
                    <pic:cNvPicPr>
                      <a:picLocks noChangeAspect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202" t="20601" r="7999" b="14301"/>
                    <a:stretch/>
                  </pic:blipFill>
                  <pic:spPr>
                    <a:xfrm>
                      <a:off x="0" y="0"/>
                      <a:ext cx="2510294" cy="26014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D72DF" w:rsidRDefault="00905E75" w:rsidP="00327F91">
      <w:pPr>
        <w:ind w:firstLine="567"/>
        <w:jc w:val="both"/>
        <w:rPr>
          <w:sz w:val="27"/>
          <w:szCs w:val="27"/>
        </w:rPr>
      </w:pPr>
      <w:r w:rsidRPr="00905E75">
        <w:rPr>
          <w:sz w:val="27"/>
          <w:szCs w:val="27"/>
        </w:rPr>
        <w:lastRenderedPageBreak/>
        <w:t>Відповідно до Регламенту дій щодо поводження з елементами благоустрою, іншими об’єктами, розміщеними з порушенням вимог Закону України «Про благоустрій населених пунктів», державних стандартів, норм і правил, затвердженого рішенням виконкому міської ради від 13.11.20218 №525,</w:t>
      </w:r>
      <w:r w:rsidR="00EE2A35" w:rsidRPr="00905E75">
        <w:rPr>
          <w:sz w:val="27"/>
          <w:szCs w:val="27"/>
        </w:rPr>
        <w:t xml:space="preserve"> </w:t>
      </w:r>
      <w:r w:rsidR="00193979" w:rsidRPr="00905E75">
        <w:rPr>
          <w:sz w:val="27"/>
          <w:szCs w:val="27"/>
        </w:rPr>
        <w:t>інспекці</w:t>
      </w:r>
      <w:r w:rsidRPr="00905E75">
        <w:rPr>
          <w:sz w:val="27"/>
          <w:szCs w:val="27"/>
        </w:rPr>
        <w:t>єю</w:t>
      </w:r>
      <w:r w:rsidR="00193979" w:rsidRPr="00905E75">
        <w:rPr>
          <w:sz w:val="27"/>
          <w:szCs w:val="27"/>
        </w:rPr>
        <w:t xml:space="preserve"> з благоустрою </w:t>
      </w:r>
      <w:r w:rsidR="00B620C1">
        <w:rPr>
          <w:sz w:val="27"/>
          <w:szCs w:val="27"/>
        </w:rPr>
        <w:t>у</w:t>
      </w:r>
      <w:r w:rsidR="00ED27B9" w:rsidRPr="00905E75">
        <w:rPr>
          <w:sz w:val="27"/>
          <w:szCs w:val="27"/>
        </w:rPr>
        <w:t xml:space="preserve"> </w:t>
      </w:r>
      <w:r w:rsidR="004A5C46" w:rsidRPr="00905E75">
        <w:rPr>
          <w:sz w:val="27"/>
          <w:szCs w:val="27"/>
        </w:rPr>
        <w:t>2023 році</w:t>
      </w:r>
      <w:r w:rsidR="00ED27B9" w:rsidRPr="00905E75">
        <w:rPr>
          <w:sz w:val="27"/>
          <w:szCs w:val="27"/>
        </w:rPr>
        <w:t xml:space="preserve"> були демонтовані та переміщені застарілі конструкції дитячих майданчиків, самовільно встановлені шлагбауми</w:t>
      </w:r>
      <w:r w:rsidR="00ED27B9" w:rsidRPr="000475EC">
        <w:rPr>
          <w:spacing w:val="4"/>
          <w:sz w:val="27"/>
          <w:szCs w:val="27"/>
        </w:rPr>
        <w:t>, металеві конструкції та бетонні блоки, які ускладнювали рух пішоходів та проїзд оперативних та спеціалізованих транспортних засобів.</w:t>
      </w:r>
      <w:r w:rsidR="004A5C46">
        <w:rPr>
          <w:sz w:val="27"/>
          <w:szCs w:val="27"/>
        </w:rPr>
        <w:t xml:space="preserve"> </w:t>
      </w:r>
    </w:p>
    <w:p w:rsidR="00327F91" w:rsidRDefault="00327F91" w:rsidP="00327F91">
      <w:pPr>
        <w:ind w:firstLine="567"/>
        <w:jc w:val="both"/>
        <w:rPr>
          <w:sz w:val="27"/>
          <w:szCs w:val="27"/>
        </w:rPr>
      </w:pPr>
    </w:p>
    <w:p w:rsidR="001230CD" w:rsidRPr="001230CD" w:rsidRDefault="001230CD" w:rsidP="001230CD">
      <w:pPr>
        <w:ind w:firstLine="708"/>
        <w:jc w:val="center"/>
        <w:rPr>
          <w:i/>
          <w:sz w:val="27"/>
          <w:szCs w:val="27"/>
        </w:rPr>
      </w:pPr>
      <w:r w:rsidRPr="001230CD">
        <w:rPr>
          <w:i/>
          <w:sz w:val="27"/>
          <w:szCs w:val="27"/>
        </w:rPr>
        <w:t>Демонтаж елементів благоустрою</w:t>
      </w:r>
    </w:p>
    <w:p w:rsidR="005D72DF" w:rsidRDefault="005D72DF" w:rsidP="005D72DF">
      <w:pPr>
        <w:jc w:val="both"/>
        <w:rPr>
          <w:sz w:val="27"/>
          <w:szCs w:val="27"/>
        </w:rPr>
      </w:pPr>
      <w:r>
        <w:rPr>
          <w:noProof/>
          <w:lang w:val="ru-RU"/>
        </w:rPr>
        <w:drawing>
          <wp:inline distT="0" distB="0" distL="0" distR="0" wp14:anchorId="6ACB2AC9" wp14:editId="095C0D72">
            <wp:extent cx="1862667" cy="2700867"/>
            <wp:effectExtent l="0" t="0" r="4445" b="4445"/>
            <wp:docPr id="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/>
                    <pic:cNvPicPr>
                      <a:picLocks noChangeAspect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475" r="28339"/>
                    <a:stretch/>
                  </pic:blipFill>
                  <pic:spPr>
                    <a:xfrm>
                      <a:off x="0" y="0"/>
                      <a:ext cx="1863114" cy="2701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7"/>
          <w:szCs w:val="27"/>
        </w:rPr>
        <w:t xml:space="preserve"> </w:t>
      </w:r>
      <w:r w:rsidR="007003CC">
        <w:rPr>
          <w:sz w:val="27"/>
          <w:szCs w:val="27"/>
        </w:rPr>
        <w:t xml:space="preserve"> </w:t>
      </w:r>
      <w:r>
        <w:rPr>
          <w:sz w:val="27"/>
          <w:szCs w:val="27"/>
        </w:rPr>
        <w:t xml:space="preserve"> </w:t>
      </w:r>
      <w:r w:rsidR="007003CC">
        <w:rPr>
          <w:noProof/>
          <w:lang w:val="ru-RU"/>
        </w:rPr>
        <w:drawing>
          <wp:inline distT="0" distB="0" distL="0" distR="0" wp14:anchorId="0BDA4310" wp14:editId="4F4B80FF">
            <wp:extent cx="1921933" cy="2700866"/>
            <wp:effectExtent l="0" t="0" r="2540" b="4445"/>
            <wp:docPr id="35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/>
                    <pic:cNvPicPr>
                      <a:picLocks noChangeAspect="1"/>
                    </pic:cNvPicPr>
                  </pic:nvPicPr>
                  <pic:blipFill rotWithShape="1">
                    <a:blip r:embed="rId28"/>
                    <a:srcRect t="4184" r="22780" b="10949"/>
                    <a:stretch/>
                  </pic:blipFill>
                  <pic:spPr>
                    <a:xfrm>
                      <a:off x="0" y="0"/>
                      <a:ext cx="1922461" cy="27016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003CC">
        <w:rPr>
          <w:sz w:val="27"/>
          <w:szCs w:val="27"/>
        </w:rPr>
        <w:t xml:space="preserve"> </w:t>
      </w:r>
      <w:r>
        <w:rPr>
          <w:sz w:val="27"/>
          <w:szCs w:val="27"/>
        </w:rPr>
        <w:t xml:space="preserve">  </w:t>
      </w:r>
      <w:r>
        <w:rPr>
          <w:noProof/>
          <w:lang w:val="ru-RU"/>
        </w:rPr>
        <w:drawing>
          <wp:inline distT="0" distB="0" distL="0" distR="0" wp14:anchorId="3E9B1309" wp14:editId="5E361E01">
            <wp:extent cx="2040466" cy="2700866"/>
            <wp:effectExtent l="0" t="0" r="0" b="4445"/>
            <wp:docPr id="13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2"/>
                    <pic:cNvPicPr>
                      <a:picLocks noChangeAspect="1"/>
                    </pic:cNvPicPr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554" r="26090"/>
                    <a:stretch/>
                  </pic:blipFill>
                  <pic:spPr>
                    <a:xfrm>
                      <a:off x="0" y="0"/>
                      <a:ext cx="2040466" cy="27008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27B9" w:rsidRPr="000475EC" w:rsidRDefault="004A5C46" w:rsidP="00327F91">
      <w:pPr>
        <w:ind w:firstLine="567"/>
        <w:jc w:val="both"/>
        <w:rPr>
          <w:sz w:val="27"/>
          <w:szCs w:val="27"/>
        </w:rPr>
      </w:pPr>
      <w:r>
        <w:rPr>
          <w:sz w:val="27"/>
          <w:szCs w:val="27"/>
        </w:rPr>
        <w:t xml:space="preserve">Всього </w:t>
      </w:r>
      <w:r w:rsidR="00ED27B9" w:rsidRPr="000475EC">
        <w:rPr>
          <w:sz w:val="27"/>
          <w:szCs w:val="27"/>
        </w:rPr>
        <w:t xml:space="preserve">демонтовано та переміщено </w:t>
      </w:r>
      <w:r w:rsidR="00FA2779" w:rsidRPr="004A5C46">
        <w:rPr>
          <w:sz w:val="27"/>
          <w:szCs w:val="27"/>
        </w:rPr>
        <w:t>3,5</w:t>
      </w:r>
      <w:r w:rsidR="00FA2779" w:rsidRPr="000475EC">
        <w:rPr>
          <w:sz w:val="27"/>
          <w:szCs w:val="27"/>
          <w:lang w:val="ru-RU"/>
        </w:rPr>
        <w:t> </w:t>
      </w:r>
      <w:r w:rsidR="00FA2779" w:rsidRPr="000475EC">
        <w:rPr>
          <w:sz w:val="27"/>
          <w:szCs w:val="27"/>
        </w:rPr>
        <w:t>т</w:t>
      </w:r>
      <w:r w:rsidR="00ED27B9" w:rsidRPr="000475EC">
        <w:rPr>
          <w:sz w:val="27"/>
          <w:szCs w:val="27"/>
        </w:rPr>
        <w:t xml:space="preserve"> металевих елементів та шлагбаумів та </w:t>
      </w:r>
      <w:r w:rsidR="00BD7657" w:rsidRPr="000475EC">
        <w:rPr>
          <w:sz w:val="27"/>
          <w:szCs w:val="27"/>
        </w:rPr>
        <w:t>6</w:t>
      </w:r>
      <w:r w:rsidR="00ED27B9" w:rsidRPr="000475EC">
        <w:rPr>
          <w:sz w:val="27"/>
          <w:szCs w:val="27"/>
        </w:rPr>
        <w:t xml:space="preserve"> бетонних блоків. </w:t>
      </w:r>
    </w:p>
    <w:p w:rsidR="009A0D26" w:rsidRPr="00A66491" w:rsidRDefault="00997F94" w:rsidP="00327F91">
      <w:pPr>
        <w:ind w:firstLine="567"/>
        <w:jc w:val="both"/>
        <w:rPr>
          <w:sz w:val="27"/>
          <w:szCs w:val="27"/>
        </w:rPr>
      </w:pPr>
      <w:r w:rsidRPr="000475EC">
        <w:rPr>
          <w:sz w:val="27"/>
          <w:szCs w:val="27"/>
        </w:rPr>
        <w:t>В цілому протягом 2023 року працівниками інспекції з благоустрою забезпечувався системний моніторинг території міста, регулярно здійснювались рейди та перевірки, проводилася робота з притягнення порушників до відповідальності</w:t>
      </w:r>
      <w:r w:rsidR="000C447D">
        <w:rPr>
          <w:sz w:val="27"/>
          <w:szCs w:val="27"/>
        </w:rPr>
        <w:t>,</w:t>
      </w:r>
      <w:r w:rsidRPr="000475EC">
        <w:rPr>
          <w:sz w:val="27"/>
          <w:szCs w:val="27"/>
        </w:rPr>
        <w:t xml:space="preserve"> </w:t>
      </w:r>
      <w:r w:rsidR="000105CB" w:rsidRPr="000475EC">
        <w:rPr>
          <w:sz w:val="27"/>
          <w:szCs w:val="27"/>
        </w:rPr>
        <w:t>перевір</w:t>
      </w:r>
      <w:r w:rsidR="000105CB">
        <w:rPr>
          <w:sz w:val="27"/>
          <w:szCs w:val="27"/>
        </w:rPr>
        <w:t xml:space="preserve">ялось </w:t>
      </w:r>
      <w:r w:rsidR="000105CB" w:rsidRPr="000475EC">
        <w:rPr>
          <w:sz w:val="27"/>
          <w:szCs w:val="27"/>
        </w:rPr>
        <w:t>виконання винесених приписів</w:t>
      </w:r>
      <w:r w:rsidR="000C447D" w:rsidRPr="000475EC">
        <w:rPr>
          <w:spacing w:val="4"/>
          <w:sz w:val="27"/>
          <w:szCs w:val="27"/>
        </w:rPr>
        <w:t xml:space="preserve"> </w:t>
      </w:r>
      <w:r w:rsidRPr="000475EC">
        <w:rPr>
          <w:sz w:val="27"/>
          <w:szCs w:val="27"/>
        </w:rPr>
        <w:t>та вживалися заходи з профілактики правопорушень.</w:t>
      </w:r>
      <w:r w:rsidRPr="000475EC">
        <w:rPr>
          <w:sz w:val="27"/>
          <w:szCs w:val="27"/>
        </w:rPr>
        <w:tab/>
      </w:r>
    </w:p>
    <w:p w:rsidR="00105CAB" w:rsidRPr="00105CAB" w:rsidRDefault="00105CAB" w:rsidP="00997F94">
      <w:pPr>
        <w:ind w:firstLine="567"/>
        <w:jc w:val="both"/>
        <w:rPr>
          <w:sz w:val="10"/>
          <w:szCs w:val="10"/>
        </w:rPr>
      </w:pPr>
    </w:p>
    <w:p w:rsidR="0093034F" w:rsidRDefault="00105CAB" w:rsidP="00105CAB">
      <w:pPr>
        <w:ind w:firstLine="567"/>
        <w:jc w:val="center"/>
        <w:rPr>
          <w:i/>
          <w:sz w:val="27"/>
          <w:szCs w:val="27"/>
        </w:rPr>
      </w:pPr>
      <w:r w:rsidRPr="00105CAB">
        <w:rPr>
          <w:i/>
          <w:sz w:val="27"/>
          <w:szCs w:val="27"/>
        </w:rPr>
        <w:t>Контроль приписів</w:t>
      </w:r>
    </w:p>
    <w:p w:rsidR="00602B5A" w:rsidRPr="00DE3D75" w:rsidRDefault="00602B5A" w:rsidP="00602B5A">
      <w:pPr>
        <w:pStyle w:val="a5"/>
        <w:ind w:left="0" w:firstLine="567"/>
        <w:jc w:val="both"/>
        <w:rPr>
          <w:i/>
          <w:sz w:val="27"/>
          <w:szCs w:val="27"/>
        </w:rPr>
      </w:pPr>
      <w:r>
        <w:rPr>
          <w:i/>
          <w:sz w:val="27"/>
          <w:szCs w:val="27"/>
        </w:rPr>
        <w:t xml:space="preserve">      </w:t>
      </w:r>
      <w:r w:rsidRPr="00DE3D75">
        <w:rPr>
          <w:i/>
          <w:sz w:val="27"/>
          <w:szCs w:val="27"/>
        </w:rPr>
        <w:t>Було:                                                          Стало:</w:t>
      </w:r>
    </w:p>
    <w:p w:rsidR="00997F94" w:rsidRDefault="009A0D26" w:rsidP="00B66574">
      <w:pPr>
        <w:ind w:firstLine="567"/>
        <w:jc w:val="both"/>
        <w:rPr>
          <w:sz w:val="27"/>
          <w:szCs w:val="27"/>
        </w:rPr>
      </w:pPr>
      <w:r>
        <w:rPr>
          <w:noProof/>
          <w:lang w:val="ru-RU"/>
        </w:rPr>
        <w:drawing>
          <wp:inline distT="0" distB="0" distL="0" distR="0" wp14:anchorId="5176E341" wp14:editId="65AC49CF">
            <wp:extent cx="2719018" cy="2681207"/>
            <wp:effectExtent l="0" t="0" r="5715" b="5080"/>
            <wp:docPr id="21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/>
                    <pic:cNvPicPr>
                      <a:picLocks noChangeAspect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26562" cy="26886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97F94" w:rsidRPr="000475EC">
        <w:rPr>
          <w:sz w:val="27"/>
          <w:szCs w:val="27"/>
        </w:rPr>
        <w:tab/>
      </w:r>
      <w:r>
        <w:rPr>
          <w:sz w:val="27"/>
          <w:szCs w:val="27"/>
        </w:rPr>
        <w:t xml:space="preserve">  </w:t>
      </w:r>
      <w:r w:rsidR="00EE4763">
        <w:rPr>
          <w:sz w:val="27"/>
          <w:szCs w:val="27"/>
        </w:rPr>
        <w:t xml:space="preserve">   </w:t>
      </w:r>
      <w:r>
        <w:rPr>
          <w:sz w:val="27"/>
          <w:szCs w:val="27"/>
        </w:rPr>
        <w:t xml:space="preserve"> </w:t>
      </w:r>
      <w:r>
        <w:rPr>
          <w:noProof/>
          <w:lang w:val="ru-RU"/>
        </w:rPr>
        <w:drawing>
          <wp:inline distT="0" distB="0" distL="0" distR="0" wp14:anchorId="69638678" wp14:editId="3E1A92D0">
            <wp:extent cx="2508068" cy="2677886"/>
            <wp:effectExtent l="0" t="0" r="6985" b="8255"/>
            <wp:docPr id="22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/>
                    <pic:cNvPicPr>
                      <a:picLocks noChangeAspect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08441" cy="26782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0D26" w:rsidRPr="00602B5A" w:rsidRDefault="009A0D26" w:rsidP="00997F94">
      <w:pPr>
        <w:ind w:firstLine="567"/>
        <w:jc w:val="both"/>
        <w:rPr>
          <w:sz w:val="27"/>
          <w:szCs w:val="27"/>
          <w:lang w:val="ru-RU"/>
        </w:rPr>
      </w:pPr>
      <w:r>
        <w:rPr>
          <w:noProof/>
          <w:lang w:val="ru-RU"/>
        </w:rPr>
        <w:lastRenderedPageBreak/>
        <w:drawing>
          <wp:inline distT="0" distB="0" distL="0" distR="0" wp14:anchorId="79976AF7" wp14:editId="401FF181">
            <wp:extent cx="2691574" cy="2487478"/>
            <wp:effectExtent l="0" t="0" r="0" b="8255"/>
            <wp:docPr id="23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/>
                    <pic:cNvPicPr>
                      <a:picLocks noChangeAspect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2020" cy="24971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7"/>
          <w:szCs w:val="27"/>
        </w:rPr>
        <w:t xml:space="preserve">        </w:t>
      </w:r>
      <w:r>
        <w:rPr>
          <w:noProof/>
          <w:lang w:val="ru-RU"/>
        </w:rPr>
        <w:drawing>
          <wp:inline distT="0" distB="0" distL="0" distR="0" wp14:anchorId="25ED7D24" wp14:editId="22E691F7">
            <wp:extent cx="2586446" cy="2481943"/>
            <wp:effectExtent l="0" t="0" r="4445" b="0"/>
            <wp:docPr id="24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/>
                    <pic:cNvPicPr>
                      <a:picLocks noChangeAspect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04228" cy="24990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3B15" w:rsidRDefault="00F43B15" w:rsidP="00F43B15">
      <w:pPr>
        <w:pStyle w:val="ad"/>
        <w:ind w:firstLine="567"/>
      </w:pPr>
      <w:r>
        <w:rPr>
          <w:noProof/>
          <w:lang w:val="ru-RU" w:eastAsia="ru-RU"/>
        </w:rPr>
        <w:drawing>
          <wp:inline distT="0" distB="0" distL="0" distR="0" wp14:anchorId="4061C5D9" wp14:editId="01EFDAB2">
            <wp:extent cx="2688956" cy="2564970"/>
            <wp:effectExtent l="0" t="0" r="0" b="6985"/>
            <wp:docPr id="47" name="Рисунок 47" descr="C:\Users\blag11\Desktop\Scan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blag11\Desktop\Scan\2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2042" cy="25774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02B5A">
        <w:rPr>
          <w:lang w:val="ru-RU"/>
        </w:rPr>
        <w:t xml:space="preserve">          </w:t>
      </w:r>
      <w:r>
        <w:rPr>
          <w:noProof/>
          <w:lang w:val="ru-RU" w:eastAsia="ru-RU"/>
        </w:rPr>
        <w:drawing>
          <wp:inline distT="0" distB="0" distL="0" distR="0" wp14:anchorId="7F2479C4" wp14:editId="35605D9F">
            <wp:extent cx="2560320" cy="2572511"/>
            <wp:effectExtent l="0" t="0" r="0" b="0"/>
            <wp:docPr id="48" name="Рисунок 48" descr="C:\Users\blag11\Desktop\Scan\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blag11\Desktop\Scan\22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0496" cy="2582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7F94" w:rsidRDefault="00997F94" w:rsidP="00997F94">
      <w:pPr>
        <w:ind w:firstLine="567"/>
        <w:jc w:val="both"/>
        <w:rPr>
          <w:spacing w:val="4"/>
          <w:sz w:val="27"/>
          <w:szCs w:val="27"/>
        </w:rPr>
      </w:pPr>
      <w:r w:rsidRPr="000475EC">
        <w:rPr>
          <w:spacing w:val="4"/>
          <w:sz w:val="27"/>
          <w:szCs w:val="27"/>
        </w:rPr>
        <w:t>За 2023 рік спеціалістами інспекції складено понад 1</w:t>
      </w:r>
      <w:r w:rsidR="00ED3031">
        <w:rPr>
          <w:spacing w:val="4"/>
          <w:sz w:val="27"/>
          <w:szCs w:val="27"/>
        </w:rPr>
        <w:t xml:space="preserve"> </w:t>
      </w:r>
      <w:r w:rsidRPr="000475EC">
        <w:rPr>
          <w:spacing w:val="4"/>
          <w:sz w:val="27"/>
          <w:szCs w:val="27"/>
        </w:rPr>
        <w:t xml:space="preserve">300 приписів та протоколів відносно порушень у сфері благоустрою. Серед порушників: підприємства-надавачі комунальних послуг, управителі, ОСББ, державні та промислові підприємства, заклади та установи бюджетної сфери, суб’єкти бізнесу та громадяни. </w:t>
      </w:r>
    </w:p>
    <w:p w:rsidR="00320FE2" w:rsidRDefault="00175920" w:rsidP="00774F88">
      <w:pPr>
        <w:jc w:val="center"/>
        <w:rPr>
          <w:i/>
          <w:spacing w:val="4"/>
          <w:sz w:val="27"/>
          <w:szCs w:val="27"/>
        </w:rPr>
      </w:pPr>
      <w:r w:rsidRPr="00774F88">
        <w:rPr>
          <w:i/>
          <w:spacing w:val="4"/>
          <w:sz w:val="27"/>
          <w:szCs w:val="27"/>
        </w:rPr>
        <w:t xml:space="preserve">Складання приписів та протоколів </w:t>
      </w:r>
    </w:p>
    <w:p w:rsidR="00510CAF" w:rsidRPr="00774F88" w:rsidRDefault="00320FE2" w:rsidP="00774F88">
      <w:pPr>
        <w:jc w:val="center"/>
        <w:rPr>
          <w:i/>
          <w:spacing w:val="4"/>
          <w:sz w:val="27"/>
          <w:szCs w:val="27"/>
        </w:rPr>
      </w:pPr>
      <w:r>
        <w:rPr>
          <w:i/>
          <w:spacing w:val="4"/>
          <w:sz w:val="27"/>
          <w:szCs w:val="27"/>
        </w:rPr>
        <w:t xml:space="preserve">за </w:t>
      </w:r>
      <w:r w:rsidR="00175920" w:rsidRPr="00774F88">
        <w:rPr>
          <w:i/>
          <w:spacing w:val="4"/>
          <w:sz w:val="27"/>
          <w:szCs w:val="27"/>
        </w:rPr>
        <w:t>звалювання відходів у неналежному місці</w:t>
      </w:r>
    </w:p>
    <w:p w:rsidR="00510CAF" w:rsidRDefault="00510CAF" w:rsidP="00774F88">
      <w:pPr>
        <w:ind w:firstLine="567"/>
        <w:jc w:val="both"/>
        <w:rPr>
          <w:spacing w:val="4"/>
          <w:sz w:val="27"/>
          <w:szCs w:val="27"/>
        </w:rPr>
      </w:pPr>
      <w:r>
        <w:rPr>
          <w:noProof/>
          <w:lang w:val="ru-RU"/>
        </w:rPr>
        <w:drawing>
          <wp:inline distT="0" distB="0" distL="0" distR="0" wp14:anchorId="0010C19C" wp14:editId="3999F535">
            <wp:extent cx="2690949" cy="2452110"/>
            <wp:effectExtent l="0" t="0" r="0" b="5715"/>
            <wp:docPr id="28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/>
                    <pic:cNvPicPr>
                      <a:picLocks noChangeAspect="1"/>
                    </pic:cNvPicPr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9777"/>
                    <a:stretch/>
                  </pic:blipFill>
                  <pic:spPr>
                    <a:xfrm>
                      <a:off x="0" y="0"/>
                      <a:ext cx="2696521" cy="24571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4"/>
          <w:sz w:val="27"/>
          <w:szCs w:val="27"/>
        </w:rPr>
        <w:t xml:space="preserve"> </w:t>
      </w:r>
      <w:r w:rsidR="00320FE2">
        <w:rPr>
          <w:spacing w:val="4"/>
          <w:sz w:val="27"/>
          <w:szCs w:val="27"/>
        </w:rPr>
        <w:t xml:space="preserve">     </w:t>
      </w:r>
      <w:r>
        <w:rPr>
          <w:spacing w:val="4"/>
          <w:sz w:val="27"/>
          <w:szCs w:val="27"/>
        </w:rPr>
        <w:t xml:space="preserve">  </w:t>
      </w:r>
      <w:r>
        <w:rPr>
          <w:noProof/>
          <w:lang w:val="ru-RU"/>
        </w:rPr>
        <w:drawing>
          <wp:inline distT="0" distB="0" distL="0" distR="0" wp14:anchorId="3EA428A9" wp14:editId="58CEAA55">
            <wp:extent cx="2429691" cy="2442754"/>
            <wp:effectExtent l="0" t="0" r="8890" b="0"/>
            <wp:docPr id="29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/>
                    <pic:cNvPicPr>
                      <a:picLocks noChangeAspect="1"/>
                    </pic:cNvPicPr>
                  </pic:nvPicPr>
                  <pic:blipFill rotWithShape="1"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6850"/>
                    <a:stretch/>
                  </pic:blipFill>
                  <pic:spPr>
                    <a:xfrm>
                      <a:off x="0" y="0"/>
                      <a:ext cx="2439991" cy="2453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1A10" w:rsidRPr="000724B0" w:rsidRDefault="00320FE2" w:rsidP="000724B0">
      <w:pPr>
        <w:jc w:val="center"/>
        <w:rPr>
          <w:i/>
          <w:spacing w:val="4"/>
          <w:sz w:val="27"/>
          <w:szCs w:val="27"/>
        </w:rPr>
      </w:pPr>
      <w:r w:rsidRPr="000724B0">
        <w:rPr>
          <w:i/>
          <w:spacing w:val="4"/>
          <w:sz w:val="27"/>
          <w:szCs w:val="27"/>
        </w:rPr>
        <w:lastRenderedPageBreak/>
        <w:t xml:space="preserve">за </w:t>
      </w:r>
      <w:r w:rsidR="000724B0">
        <w:rPr>
          <w:i/>
          <w:spacing w:val="4"/>
          <w:sz w:val="27"/>
          <w:szCs w:val="27"/>
        </w:rPr>
        <w:t>не вжиття заходів з видалення карантинних рослин</w:t>
      </w:r>
    </w:p>
    <w:p w:rsidR="00572064" w:rsidRDefault="00572064" w:rsidP="000724B0">
      <w:pPr>
        <w:ind w:firstLine="567"/>
        <w:jc w:val="both"/>
        <w:rPr>
          <w:spacing w:val="4"/>
          <w:sz w:val="27"/>
          <w:szCs w:val="27"/>
        </w:rPr>
      </w:pPr>
      <w:r>
        <w:rPr>
          <w:noProof/>
          <w:lang w:val="ru-RU"/>
        </w:rPr>
        <w:drawing>
          <wp:inline distT="0" distB="0" distL="0" distR="0" wp14:anchorId="0857A49D" wp14:editId="733C9B1B">
            <wp:extent cx="2656236" cy="2677886"/>
            <wp:effectExtent l="0" t="0" r="0" b="8255"/>
            <wp:docPr id="37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/>
                    <pic:cNvPicPr>
                      <a:picLocks noChangeAspect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72101" cy="26938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4"/>
          <w:sz w:val="27"/>
          <w:szCs w:val="27"/>
        </w:rPr>
        <w:t xml:space="preserve"> </w:t>
      </w:r>
      <w:r w:rsidR="000724B0">
        <w:rPr>
          <w:spacing w:val="4"/>
          <w:sz w:val="27"/>
          <w:szCs w:val="27"/>
        </w:rPr>
        <w:t xml:space="preserve">      </w:t>
      </w:r>
      <w:r>
        <w:rPr>
          <w:spacing w:val="4"/>
          <w:sz w:val="27"/>
          <w:szCs w:val="27"/>
        </w:rPr>
        <w:t xml:space="preserve"> </w:t>
      </w:r>
      <w:r>
        <w:rPr>
          <w:noProof/>
          <w:lang w:val="ru-RU"/>
        </w:rPr>
        <w:drawing>
          <wp:inline distT="0" distB="0" distL="0" distR="0" wp14:anchorId="6591FD9C" wp14:editId="225C899E">
            <wp:extent cx="2416629" cy="2625634"/>
            <wp:effectExtent l="0" t="0" r="3175" b="3810"/>
            <wp:docPr id="38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/>
                    <pic:cNvPicPr>
                      <a:picLocks noChangeAspect="1"/>
                    </pic:cNvPicPr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6350"/>
                    <a:stretch/>
                  </pic:blipFill>
                  <pic:spPr>
                    <a:xfrm>
                      <a:off x="0" y="0"/>
                      <a:ext cx="2423056" cy="26326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1A10" w:rsidRDefault="00471A10" w:rsidP="005D6AED">
      <w:pPr>
        <w:jc w:val="both"/>
        <w:rPr>
          <w:spacing w:val="4"/>
          <w:sz w:val="27"/>
          <w:szCs w:val="27"/>
        </w:rPr>
      </w:pPr>
    </w:p>
    <w:p w:rsidR="000724B0" w:rsidRDefault="000724B0" w:rsidP="00C24072">
      <w:pPr>
        <w:jc w:val="center"/>
        <w:rPr>
          <w:i/>
          <w:spacing w:val="4"/>
          <w:sz w:val="27"/>
          <w:szCs w:val="27"/>
        </w:rPr>
      </w:pPr>
      <w:r w:rsidRPr="00C24072">
        <w:rPr>
          <w:i/>
          <w:spacing w:val="4"/>
          <w:sz w:val="27"/>
          <w:szCs w:val="27"/>
        </w:rPr>
        <w:t xml:space="preserve">за </w:t>
      </w:r>
      <w:r w:rsidR="00C24072" w:rsidRPr="00C24072">
        <w:rPr>
          <w:i/>
          <w:spacing w:val="4"/>
          <w:sz w:val="27"/>
          <w:szCs w:val="27"/>
        </w:rPr>
        <w:t>не вжиття заходів з снігоочищення</w:t>
      </w:r>
    </w:p>
    <w:p w:rsidR="00471A10" w:rsidRDefault="00471A10" w:rsidP="000724B0">
      <w:pPr>
        <w:pStyle w:val="ad"/>
        <w:ind w:firstLine="567"/>
      </w:pPr>
      <w:r>
        <w:rPr>
          <w:noProof/>
          <w:lang w:val="ru-RU" w:eastAsia="ru-RU"/>
        </w:rPr>
        <w:drawing>
          <wp:inline distT="0" distB="0" distL="0" distR="0" wp14:anchorId="32B40C29" wp14:editId="40435364">
            <wp:extent cx="2586446" cy="2625634"/>
            <wp:effectExtent l="0" t="0" r="4445" b="3810"/>
            <wp:docPr id="52" name="Рисунок 52" descr="C:\Users\blag11\Desktop\Scan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blag11\Desktop\Scan\4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4056" cy="26333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 w:rsidR="000724B0">
        <w:t xml:space="preserve">        </w:t>
      </w:r>
      <w:r>
        <w:t xml:space="preserve">  </w:t>
      </w:r>
      <w:r>
        <w:rPr>
          <w:noProof/>
          <w:lang w:val="ru-RU" w:eastAsia="ru-RU"/>
        </w:rPr>
        <w:drawing>
          <wp:inline distT="0" distB="0" distL="0" distR="0" wp14:anchorId="71E2FCA4" wp14:editId="2C030D33">
            <wp:extent cx="2599509" cy="2619581"/>
            <wp:effectExtent l="0" t="0" r="0" b="0"/>
            <wp:docPr id="53" name="Рисунок 53" descr="C:\Users\blag11\Desktop\Scan\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blag11\Desktop\Scan\44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9468" cy="2619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7CB6" w:rsidRPr="003755C7" w:rsidRDefault="00F35FC3" w:rsidP="003755C7">
      <w:pPr>
        <w:jc w:val="center"/>
        <w:rPr>
          <w:i/>
          <w:spacing w:val="4"/>
          <w:sz w:val="27"/>
          <w:szCs w:val="27"/>
        </w:rPr>
      </w:pPr>
      <w:r w:rsidRPr="003755C7">
        <w:rPr>
          <w:i/>
          <w:spacing w:val="4"/>
          <w:sz w:val="27"/>
          <w:szCs w:val="27"/>
        </w:rPr>
        <w:t>за розміщення рекламних оголошень у неналежних місцях</w:t>
      </w:r>
    </w:p>
    <w:p w:rsidR="00D47CB6" w:rsidRDefault="00D47CB6" w:rsidP="00F35FC3">
      <w:pPr>
        <w:ind w:firstLine="567"/>
        <w:jc w:val="both"/>
        <w:rPr>
          <w:spacing w:val="4"/>
          <w:sz w:val="27"/>
          <w:szCs w:val="27"/>
        </w:rPr>
      </w:pPr>
      <w:r>
        <w:rPr>
          <w:spacing w:val="4"/>
          <w:sz w:val="27"/>
          <w:szCs w:val="27"/>
        </w:rPr>
        <w:t xml:space="preserve"> </w:t>
      </w:r>
      <w:r>
        <w:rPr>
          <w:noProof/>
          <w:lang w:val="ru-RU"/>
        </w:rPr>
        <w:drawing>
          <wp:inline distT="0" distB="0" distL="0" distR="0" wp14:anchorId="5F0BCA6B" wp14:editId="62614229">
            <wp:extent cx="2534194" cy="2753309"/>
            <wp:effectExtent l="0" t="0" r="0" b="0"/>
            <wp:docPr id="40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6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2535681" cy="275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4"/>
          <w:sz w:val="27"/>
          <w:szCs w:val="27"/>
        </w:rPr>
        <w:t xml:space="preserve"> </w:t>
      </w:r>
      <w:r w:rsidR="00F35FC3">
        <w:rPr>
          <w:spacing w:val="4"/>
          <w:sz w:val="27"/>
          <w:szCs w:val="27"/>
        </w:rPr>
        <w:t xml:space="preserve">      </w:t>
      </w:r>
      <w:r>
        <w:rPr>
          <w:spacing w:val="4"/>
          <w:sz w:val="27"/>
          <w:szCs w:val="27"/>
        </w:rPr>
        <w:t xml:space="preserve">   </w:t>
      </w:r>
      <w:r>
        <w:rPr>
          <w:noProof/>
          <w:lang w:val="ru-RU"/>
        </w:rPr>
        <w:drawing>
          <wp:inline distT="0" distB="0" distL="0" distR="0" wp14:anchorId="48341030" wp14:editId="105DCD7E">
            <wp:extent cx="2508069" cy="2743200"/>
            <wp:effectExtent l="0" t="0" r="6985" b="0"/>
            <wp:docPr id="41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8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2510299" cy="27456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2A35" w:rsidRPr="00A66491" w:rsidRDefault="00EE2A35" w:rsidP="00EE2A35">
      <w:pPr>
        <w:ind w:firstLine="567"/>
        <w:jc w:val="both"/>
        <w:rPr>
          <w:sz w:val="27"/>
          <w:szCs w:val="27"/>
        </w:rPr>
      </w:pPr>
      <w:r w:rsidRPr="000475EC">
        <w:rPr>
          <w:sz w:val="27"/>
          <w:szCs w:val="27"/>
        </w:rPr>
        <w:lastRenderedPageBreak/>
        <w:t>З метою врегулювання відносин, що виникають у сфері благоустрою міста, рішенням Криворізької міської ради від 31.01.2023 №1685</w:t>
      </w:r>
      <w:r w:rsidR="00F97616" w:rsidRPr="000475EC">
        <w:rPr>
          <w:sz w:val="27"/>
          <w:szCs w:val="27"/>
        </w:rPr>
        <w:t xml:space="preserve"> було затверджено Правила благоустрою території м. Кривого Рогу</w:t>
      </w:r>
      <w:r w:rsidR="00B264DD">
        <w:rPr>
          <w:sz w:val="27"/>
          <w:szCs w:val="27"/>
        </w:rPr>
        <w:t xml:space="preserve">. </w:t>
      </w:r>
      <w:r w:rsidRPr="000475EC">
        <w:rPr>
          <w:sz w:val="27"/>
          <w:szCs w:val="27"/>
        </w:rPr>
        <w:t xml:space="preserve">Основними принципами нових Правил благоустрою є чітке визначення правового статусу всіх суб’єктів правових відносин у сфері благоустрою території міста, запровадження заходів щодо </w:t>
      </w:r>
      <w:r w:rsidRPr="00B264DD">
        <w:rPr>
          <w:sz w:val="27"/>
          <w:szCs w:val="27"/>
        </w:rPr>
        <w:t>покращення стану благоустрою міста та єдині вимоги для усіх учасників у сфері благоустрою населених пунктів.</w:t>
      </w:r>
    </w:p>
    <w:p w:rsidR="000D03B4" w:rsidRDefault="000D03B4" w:rsidP="000D03B4">
      <w:pPr>
        <w:pStyle w:val="ad"/>
        <w:ind w:firstLine="567"/>
      </w:pPr>
      <w:r>
        <w:rPr>
          <w:noProof/>
          <w:lang w:val="ru-RU" w:eastAsia="ru-RU"/>
        </w:rPr>
        <w:drawing>
          <wp:inline distT="0" distB="0" distL="0" distR="0">
            <wp:extent cx="5447211" cy="2717074"/>
            <wp:effectExtent l="0" t="0" r="1270" b="7620"/>
            <wp:docPr id="50" name="Рисунок 50" descr="C:\Users\blag11\Desktop\Scan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blag11\Desktop\Scan\3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1738" cy="27193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64DD" w:rsidRPr="00B264DD" w:rsidRDefault="00B264DD" w:rsidP="00EE2A35">
      <w:pPr>
        <w:ind w:firstLine="567"/>
        <w:jc w:val="both"/>
        <w:rPr>
          <w:sz w:val="27"/>
          <w:szCs w:val="27"/>
        </w:rPr>
      </w:pPr>
      <w:r w:rsidRPr="00B264DD">
        <w:rPr>
          <w:rFonts w:eastAsia="Calibri"/>
          <w:sz w:val="27"/>
          <w:szCs w:val="27"/>
          <w:lang w:eastAsia="en-US"/>
        </w:rPr>
        <w:t xml:space="preserve">Робота інспекції з благоустрою спрямована на створення комфортних і безпечних умов проживання </w:t>
      </w:r>
      <w:r w:rsidR="00025DA4">
        <w:rPr>
          <w:rFonts w:eastAsia="Calibri"/>
          <w:sz w:val="27"/>
          <w:szCs w:val="27"/>
          <w:lang w:eastAsia="en-US"/>
        </w:rPr>
        <w:t>мешканців</w:t>
      </w:r>
      <w:r w:rsidRPr="00B264DD">
        <w:rPr>
          <w:rFonts w:eastAsia="Calibri"/>
          <w:sz w:val="27"/>
          <w:szCs w:val="27"/>
          <w:lang w:eastAsia="en-US"/>
        </w:rPr>
        <w:t xml:space="preserve"> Кривого Рогу.</w:t>
      </w:r>
    </w:p>
    <w:p w:rsidR="004A5C46" w:rsidRDefault="004A5C46" w:rsidP="00B3381A">
      <w:pPr>
        <w:rPr>
          <w:sz w:val="27"/>
          <w:szCs w:val="27"/>
        </w:rPr>
      </w:pPr>
    </w:p>
    <w:p w:rsidR="006A737C" w:rsidRDefault="006A737C" w:rsidP="00B3381A">
      <w:pPr>
        <w:rPr>
          <w:sz w:val="27"/>
          <w:szCs w:val="27"/>
        </w:rPr>
      </w:pPr>
      <w:bookmarkStart w:id="0" w:name="_GoBack"/>
      <w:bookmarkEnd w:id="0"/>
    </w:p>
    <w:p w:rsidR="00327F91" w:rsidRDefault="00A66491" w:rsidP="00B2150A">
      <w:pPr>
        <w:ind w:left="5670"/>
        <w:rPr>
          <w:i/>
          <w:sz w:val="28"/>
          <w:szCs w:val="28"/>
        </w:rPr>
      </w:pPr>
      <w:r>
        <w:rPr>
          <w:i/>
          <w:sz w:val="28"/>
          <w:szCs w:val="28"/>
        </w:rPr>
        <w:t>В.о. начальника інспекції з благоустрою</w:t>
      </w:r>
      <w:r w:rsidR="00327F91"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</w:rPr>
        <w:t xml:space="preserve">виконкому </w:t>
      </w:r>
    </w:p>
    <w:p w:rsidR="00A66491" w:rsidRDefault="00A66491" w:rsidP="00B2150A">
      <w:pPr>
        <w:ind w:left="5670"/>
        <w:rPr>
          <w:i/>
          <w:sz w:val="28"/>
          <w:szCs w:val="28"/>
        </w:rPr>
      </w:pPr>
      <w:r>
        <w:rPr>
          <w:i/>
          <w:sz w:val="28"/>
          <w:szCs w:val="28"/>
        </w:rPr>
        <w:t>Криворізької міської ради</w:t>
      </w:r>
    </w:p>
    <w:p w:rsidR="00A66491" w:rsidRDefault="00A66491" w:rsidP="00B2150A">
      <w:pPr>
        <w:ind w:left="5670"/>
        <w:rPr>
          <w:i/>
          <w:sz w:val="28"/>
          <w:szCs w:val="28"/>
        </w:rPr>
      </w:pPr>
      <w:r>
        <w:rPr>
          <w:i/>
          <w:sz w:val="28"/>
          <w:szCs w:val="28"/>
        </w:rPr>
        <w:t>Тетяна ПІНЧУК</w:t>
      </w:r>
    </w:p>
    <w:p w:rsidR="006047E4" w:rsidRPr="006047E4" w:rsidRDefault="006047E4" w:rsidP="00B3381A"/>
    <w:sectPr w:rsidR="006047E4" w:rsidRPr="006047E4" w:rsidSect="00E52B52">
      <w:headerReference w:type="default" r:id="rId45"/>
      <w:pgSz w:w="11906" w:h="16838"/>
      <w:pgMar w:top="284" w:right="566" w:bottom="851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720FF" w:rsidRDefault="007720FF" w:rsidP="00182071">
      <w:r>
        <w:separator/>
      </w:r>
    </w:p>
  </w:endnote>
  <w:endnote w:type="continuationSeparator" w:id="0">
    <w:p w:rsidR="007720FF" w:rsidRDefault="007720FF" w:rsidP="0018207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720FF" w:rsidRDefault="007720FF" w:rsidP="00182071">
      <w:r>
        <w:separator/>
      </w:r>
    </w:p>
  </w:footnote>
  <w:footnote w:type="continuationSeparator" w:id="0">
    <w:p w:rsidR="007720FF" w:rsidRDefault="007720FF" w:rsidP="0018207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2082100409"/>
      <w:docPartObj>
        <w:docPartGallery w:val="Page Numbers (Top of Page)"/>
        <w:docPartUnique/>
      </w:docPartObj>
    </w:sdtPr>
    <w:sdtEndPr>
      <w:rPr>
        <w:sz w:val="24"/>
        <w:szCs w:val="24"/>
      </w:rPr>
    </w:sdtEndPr>
    <w:sdtContent>
      <w:p w:rsidR="00182071" w:rsidRPr="00182071" w:rsidRDefault="00182071">
        <w:pPr>
          <w:pStyle w:val="a8"/>
          <w:jc w:val="center"/>
          <w:rPr>
            <w:sz w:val="24"/>
            <w:szCs w:val="24"/>
          </w:rPr>
        </w:pPr>
        <w:r w:rsidRPr="00182071">
          <w:rPr>
            <w:sz w:val="24"/>
            <w:szCs w:val="24"/>
          </w:rPr>
          <w:fldChar w:fldCharType="begin"/>
        </w:r>
        <w:r w:rsidRPr="00182071">
          <w:rPr>
            <w:sz w:val="24"/>
            <w:szCs w:val="24"/>
          </w:rPr>
          <w:instrText>PAGE   \* MERGEFORMAT</w:instrText>
        </w:r>
        <w:r w:rsidRPr="00182071">
          <w:rPr>
            <w:sz w:val="24"/>
            <w:szCs w:val="24"/>
          </w:rPr>
          <w:fldChar w:fldCharType="separate"/>
        </w:r>
        <w:r w:rsidR="00B2150A">
          <w:rPr>
            <w:noProof/>
            <w:sz w:val="24"/>
            <w:szCs w:val="24"/>
          </w:rPr>
          <w:t>7</w:t>
        </w:r>
        <w:r w:rsidRPr="00182071">
          <w:rPr>
            <w:sz w:val="24"/>
            <w:szCs w:val="24"/>
          </w:rPr>
          <w:fldChar w:fldCharType="end"/>
        </w:r>
      </w:p>
    </w:sdtContent>
  </w:sdt>
  <w:p w:rsidR="00182071" w:rsidRDefault="00182071">
    <w:pPr>
      <w:pStyle w:val="a8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F35415"/>
    <w:multiLevelType w:val="hybridMultilevel"/>
    <w:tmpl w:val="CB8C6D6E"/>
    <w:lvl w:ilvl="0" w:tplc="BFDAB55A">
      <w:start w:val="30"/>
      <w:numFmt w:val="bullet"/>
      <w:lvlText w:val="-"/>
      <w:lvlJc w:val="left"/>
      <w:pPr>
        <w:ind w:left="1068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" w15:restartNumberingAfterBreak="0">
    <w:nsid w:val="18F64F2C"/>
    <w:multiLevelType w:val="hybridMultilevel"/>
    <w:tmpl w:val="B33EC5A8"/>
    <w:lvl w:ilvl="0" w:tplc="D2C0ACC6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" w15:restartNumberingAfterBreak="0">
    <w:nsid w:val="3195709C"/>
    <w:multiLevelType w:val="hybridMultilevel"/>
    <w:tmpl w:val="3E6E83B4"/>
    <w:lvl w:ilvl="0" w:tplc="ECBA4292">
      <w:start w:val="2"/>
      <w:numFmt w:val="bullet"/>
      <w:lvlText w:val="-"/>
      <w:lvlJc w:val="left"/>
      <w:pPr>
        <w:ind w:left="1428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" w15:restartNumberingAfterBreak="0">
    <w:nsid w:val="64C51DC8"/>
    <w:multiLevelType w:val="hybridMultilevel"/>
    <w:tmpl w:val="4F1441DE"/>
    <w:lvl w:ilvl="0" w:tplc="5858A8A4">
      <w:numFmt w:val="bullet"/>
      <w:lvlText w:val="-"/>
      <w:lvlJc w:val="left"/>
      <w:pPr>
        <w:ind w:left="1068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4" w15:restartNumberingAfterBreak="0">
    <w:nsid w:val="6B8341A7"/>
    <w:multiLevelType w:val="hybridMultilevel"/>
    <w:tmpl w:val="41F4A174"/>
    <w:lvl w:ilvl="0" w:tplc="67F21D66">
      <w:start w:val="1"/>
      <w:numFmt w:val="decimal"/>
      <w:lvlText w:val="%1."/>
      <w:lvlJc w:val="left"/>
      <w:pPr>
        <w:ind w:left="135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70" w:hanging="360"/>
      </w:pPr>
    </w:lvl>
    <w:lvl w:ilvl="2" w:tplc="0419001B" w:tentative="1">
      <w:start w:val="1"/>
      <w:numFmt w:val="lowerRoman"/>
      <w:lvlText w:val="%3."/>
      <w:lvlJc w:val="right"/>
      <w:pPr>
        <w:ind w:left="2790" w:hanging="180"/>
      </w:pPr>
    </w:lvl>
    <w:lvl w:ilvl="3" w:tplc="0419000F" w:tentative="1">
      <w:start w:val="1"/>
      <w:numFmt w:val="decimal"/>
      <w:lvlText w:val="%4."/>
      <w:lvlJc w:val="left"/>
      <w:pPr>
        <w:ind w:left="3510" w:hanging="360"/>
      </w:pPr>
    </w:lvl>
    <w:lvl w:ilvl="4" w:tplc="04190019" w:tentative="1">
      <w:start w:val="1"/>
      <w:numFmt w:val="lowerLetter"/>
      <w:lvlText w:val="%5."/>
      <w:lvlJc w:val="left"/>
      <w:pPr>
        <w:ind w:left="4230" w:hanging="360"/>
      </w:pPr>
    </w:lvl>
    <w:lvl w:ilvl="5" w:tplc="0419001B" w:tentative="1">
      <w:start w:val="1"/>
      <w:numFmt w:val="lowerRoman"/>
      <w:lvlText w:val="%6."/>
      <w:lvlJc w:val="right"/>
      <w:pPr>
        <w:ind w:left="4950" w:hanging="180"/>
      </w:pPr>
    </w:lvl>
    <w:lvl w:ilvl="6" w:tplc="0419000F" w:tentative="1">
      <w:start w:val="1"/>
      <w:numFmt w:val="decimal"/>
      <w:lvlText w:val="%7."/>
      <w:lvlJc w:val="left"/>
      <w:pPr>
        <w:ind w:left="5670" w:hanging="360"/>
      </w:pPr>
    </w:lvl>
    <w:lvl w:ilvl="7" w:tplc="04190019" w:tentative="1">
      <w:start w:val="1"/>
      <w:numFmt w:val="lowerLetter"/>
      <w:lvlText w:val="%8."/>
      <w:lvlJc w:val="left"/>
      <w:pPr>
        <w:ind w:left="6390" w:hanging="360"/>
      </w:pPr>
    </w:lvl>
    <w:lvl w:ilvl="8" w:tplc="0419001B" w:tentative="1">
      <w:start w:val="1"/>
      <w:numFmt w:val="lowerRoman"/>
      <w:lvlText w:val="%9."/>
      <w:lvlJc w:val="right"/>
      <w:pPr>
        <w:ind w:left="7110" w:hanging="180"/>
      </w:pPr>
    </w:lvl>
  </w:abstractNum>
  <w:abstractNum w:abstractNumId="5" w15:restartNumberingAfterBreak="0">
    <w:nsid w:val="7D562CD2"/>
    <w:multiLevelType w:val="hybridMultilevel"/>
    <w:tmpl w:val="A62C72CE"/>
    <w:lvl w:ilvl="0" w:tplc="79669AE4">
      <w:numFmt w:val="bullet"/>
      <w:lvlText w:val="-"/>
      <w:lvlJc w:val="left"/>
      <w:pPr>
        <w:ind w:left="927" w:hanging="360"/>
      </w:pPr>
      <w:rPr>
        <w:rFonts w:ascii="Times New Roman" w:eastAsia="Times New Roman" w:hAnsi="Times New Roman" w:cs="Times New Roman" w:hint="default"/>
      </w:rPr>
    </w:lvl>
    <w:lvl w:ilvl="1" w:tplc="0422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6" w15:restartNumberingAfterBreak="0">
    <w:nsid w:val="7F0D6FA8"/>
    <w:multiLevelType w:val="hybridMultilevel"/>
    <w:tmpl w:val="41F4A174"/>
    <w:lvl w:ilvl="0" w:tplc="67F21D66">
      <w:start w:val="1"/>
      <w:numFmt w:val="decimal"/>
      <w:lvlText w:val="%1."/>
      <w:lvlJc w:val="left"/>
      <w:pPr>
        <w:ind w:left="135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70" w:hanging="360"/>
      </w:pPr>
    </w:lvl>
    <w:lvl w:ilvl="2" w:tplc="0419001B" w:tentative="1">
      <w:start w:val="1"/>
      <w:numFmt w:val="lowerRoman"/>
      <w:lvlText w:val="%3."/>
      <w:lvlJc w:val="right"/>
      <w:pPr>
        <w:ind w:left="2790" w:hanging="180"/>
      </w:pPr>
    </w:lvl>
    <w:lvl w:ilvl="3" w:tplc="0419000F" w:tentative="1">
      <w:start w:val="1"/>
      <w:numFmt w:val="decimal"/>
      <w:lvlText w:val="%4."/>
      <w:lvlJc w:val="left"/>
      <w:pPr>
        <w:ind w:left="3510" w:hanging="360"/>
      </w:pPr>
    </w:lvl>
    <w:lvl w:ilvl="4" w:tplc="04190019" w:tentative="1">
      <w:start w:val="1"/>
      <w:numFmt w:val="lowerLetter"/>
      <w:lvlText w:val="%5."/>
      <w:lvlJc w:val="left"/>
      <w:pPr>
        <w:ind w:left="4230" w:hanging="360"/>
      </w:pPr>
    </w:lvl>
    <w:lvl w:ilvl="5" w:tplc="0419001B" w:tentative="1">
      <w:start w:val="1"/>
      <w:numFmt w:val="lowerRoman"/>
      <w:lvlText w:val="%6."/>
      <w:lvlJc w:val="right"/>
      <w:pPr>
        <w:ind w:left="4950" w:hanging="180"/>
      </w:pPr>
    </w:lvl>
    <w:lvl w:ilvl="6" w:tplc="0419000F" w:tentative="1">
      <w:start w:val="1"/>
      <w:numFmt w:val="decimal"/>
      <w:lvlText w:val="%7."/>
      <w:lvlJc w:val="left"/>
      <w:pPr>
        <w:ind w:left="5670" w:hanging="360"/>
      </w:pPr>
    </w:lvl>
    <w:lvl w:ilvl="7" w:tplc="04190019" w:tentative="1">
      <w:start w:val="1"/>
      <w:numFmt w:val="lowerLetter"/>
      <w:lvlText w:val="%8."/>
      <w:lvlJc w:val="left"/>
      <w:pPr>
        <w:ind w:left="6390" w:hanging="360"/>
      </w:pPr>
    </w:lvl>
    <w:lvl w:ilvl="8" w:tplc="0419001B" w:tentative="1">
      <w:start w:val="1"/>
      <w:numFmt w:val="lowerRoman"/>
      <w:lvlText w:val="%9."/>
      <w:lvlJc w:val="right"/>
      <w:pPr>
        <w:ind w:left="7110" w:hanging="180"/>
      </w:pPr>
    </w:lvl>
  </w:abstractNum>
  <w:num w:numId="1">
    <w:abstractNumId w:val="3"/>
  </w:num>
  <w:num w:numId="2">
    <w:abstractNumId w:val="6"/>
  </w:num>
  <w:num w:numId="3">
    <w:abstractNumId w:val="4"/>
  </w:num>
  <w:num w:numId="4">
    <w:abstractNumId w:val="1"/>
  </w:num>
  <w:num w:numId="5">
    <w:abstractNumId w:val="2"/>
  </w:num>
  <w:num w:numId="6">
    <w:abstractNumId w:val="0"/>
  </w:num>
  <w:num w:numId="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9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A7AF4"/>
    <w:rsid w:val="00003D07"/>
    <w:rsid w:val="000105CB"/>
    <w:rsid w:val="0001183B"/>
    <w:rsid w:val="00014B91"/>
    <w:rsid w:val="00025DA4"/>
    <w:rsid w:val="000260ED"/>
    <w:rsid w:val="00033FE1"/>
    <w:rsid w:val="000340E4"/>
    <w:rsid w:val="00035BF5"/>
    <w:rsid w:val="00044124"/>
    <w:rsid w:val="000475EC"/>
    <w:rsid w:val="0005317D"/>
    <w:rsid w:val="00053467"/>
    <w:rsid w:val="0005642D"/>
    <w:rsid w:val="000609A3"/>
    <w:rsid w:val="00065709"/>
    <w:rsid w:val="00066BB9"/>
    <w:rsid w:val="000724B0"/>
    <w:rsid w:val="00077684"/>
    <w:rsid w:val="000A127D"/>
    <w:rsid w:val="000B0C5D"/>
    <w:rsid w:val="000C2DEA"/>
    <w:rsid w:val="000C3942"/>
    <w:rsid w:val="000C447D"/>
    <w:rsid w:val="000C7B64"/>
    <w:rsid w:val="000D0219"/>
    <w:rsid w:val="000D03B4"/>
    <w:rsid w:val="000E6D58"/>
    <w:rsid w:val="000F102E"/>
    <w:rsid w:val="000F1388"/>
    <w:rsid w:val="000F4438"/>
    <w:rsid w:val="000F4508"/>
    <w:rsid w:val="00105CAB"/>
    <w:rsid w:val="00111BD1"/>
    <w:rsid w:val="00112143"/>
    <w:rsid w:val="00113064"/>
    <w:rsid w:val="001221AE"/>
    <w:rsid w:val="001230CD"/>
    <w:rsid w:val="001411F6"/>
    <w:rsid w:val="001440B1"/>
    <w:rsid w:val="00146D61"/>
    <w:rsid w:val="00147E3F"/>
    <w:rsid w:val="00151664"/>
    <w:rsid w:val="00152D3A"/>
    <w:rsid w:val="00161BB3"/>
    <w:rsid w:val="00175920"/>
    <w:rsid w:val="00175D16"/>
    <w:rsid w:val="00176FA6"/>
    <w:rsid w:val="0017759F"/>
    <w:rsid w:val="00182071"/>
    <w:rsid w:val="00192F43"/>
    <w:rsid w:val="00193979"/>
    <w:rsid w:val="00195B9F"/>
    <w:rsid w:val="00195F70"/>
    <w:rsid w:val="001972E0"/>
    <w:rsid w:val="00197BAF"/>
    <w:rsid w:val="001D0229"/>
    <w:rsid w:val="001D1BE8"/>
    <w:rsid w:val="001D64FB"/>
    <w:rsid w:val="001E05EF"/>
    <w:rsid w:val="001F3A67"/>
    <w:rsid w:val="002014C4"/>
    <w:rsid w:val="00223E0C"/>
    <w:rsid w:val="00227DD1"/>
    <w:rsid w:val="0023694F"/>
    <w:rsid w:val="00252FE5"/>
    <w:rsid w:val="002558D2"/>
    <w:rsid w:val="00255DD6"/>
    <w:rsid w:val="00262277"/>
    <w:rsid w:val="002645EA"/>
    <w:rsid w:val="0027101C"/>
    <w:rsid w:val="0027472B"/>
    <w:rsid w:val="00276233"/>
    <w:rsid w:val="002908CF"/>
    <w:rsid w:val="00291020"/>
    <w:rsid w:val="0029462E"/>
    <w:rsid w:val="002A51D2"/>
    <w:rsid w:val="002A7AF4"/>
    <w:rsid w:val="002A7F13"/>
    <w:rsid w:val="002B3503"/>
    <w:rsid w:val="002C2166"/>
    <w:rsid w:val="002C2947"/>
    <w:rsid w:val="002C72D4"/>
    <w:rsid w:val="002E25CC"/>
    <w:rsid w:val="002E2B75"/>
    <w:rsid w:val="002E436C"/>
    <w:rsid w:val="002E571D"/>
    <w:rsid w:val="002F17C8"/>
    <w:rsid w:val="002F23FD"/>
    <w:rsid w:val="003117D7"/>
    <w:rsid w:val="00317C71"/>
    <w:rsid w:val="00320FE2"/>
    <w:rsid w:val="003269D0"/>
    <w:rsid w:val="003277BE"/>
    <w:rsid w:val="00327F91"/>
    <w:rsid w:val="0033127F"/>
    <w:rsid w:val="003317D6"/>
    <w:rsid w:val="003360B0"/>
    <w:rsid w:val="00343077"/>
    <w:rsid w:val="003465D5"/>
    <w:rsid w:val="0035192C"/>
    <w:rsid w:val="00357C52"/>
    <w:rsid w:val="00365C7E"/>
    <w:rsid w:val="00372D06"/>
    <w:rsid w:val="003755C7"/>
    <w:rsid w:val="00375C2A"/>
    <w:rsid w:val="003906F5"/>
    <w:rsid w:val="00391903"/>
    <w:rsid w:val="00393629"/>
    <w:rsid w:val="003A3247"/>
    <w:rsid w:val="003A38C5"/>
    <w:rsid w:val="003A458C"/>
    <w:rsid w:val="003A6E01"/>
    <w:rsid w:val="003B1A56"/>
    <w:rsid w:val="003C2182"/>
    <w:rsid w:val="003C34BD"/>
    <w:rsid w:val="003C38A6"/>
    <w:rsid w:val="003F1AAB"/>
    <w:rsid w:val="003F7B36"/>
    <w:rsid w:val="004005F8"/>
    <w:rsid w:val="00401AD7"/>
    <w:rsid w:val="004054E3"/>
    <w:rsid w:val="00407938"/>
    <w:rsid w:val="00410727"/>
    <w:rsid w:val="00411BBE"/>
    <w:rsid w:val="00423332"/>
    <w:rsid w:val="0042623B"/>
    <w:rsid w:val="004309DF"/>
    <w:rsid w:val="004355EB"/>
    <w:rsid w:val="004400CE"/>
    <w:rsid w:val="00450DF3"/>
    <w:rsid w:val="00451214"/>
    <w:rsid w:val="0046069E"/>
    <w:rsid w:val="00465CC3"/>
    <w:rsid w:val="004677A6"/>
    <w:rsid w:val="00471A10"/>
    <w:rsid w:val="004724E7"/>
    <w:rsid w:val="00475C63"/>
    <w:rsid w:val="0048596A"/>
    <w:rsid w:val="0048642F"/>
    <w:rsid w:val="00487BC4"/>
    <w:rsid w:val="004A053A"/>
    <w:rsid w:val="004A3C83"/>
    <w:rsid w:val="004A57AB"/>
    <w:rsid w:val="004A5C46"/>
    <w:rsid w:val="004A7142"/>
    <w:rsid w:val="004B26C7"/>
    <w:rsid w:val="004C1B38"/>
    <w:rsid w:val="004C4708"/>
    <w:rsid w:val="004C63BA"/>
    <w:rsid w:val="004C7F02"/>
    <w:rsid w:val="004D1146"/>
    <w:rsid w:val="004D5DA2"/>
    <w:rsid w:val="004E0F1C"/>
    <w:rsid w:val="004E3EC4"/>
    <w:rsid w:val="004E4B51"/>
    <w:rsid w:val="005004DF"/>
    <w:rsid w:val="0050560D"/>
    <w:rsid w:val="00510CAF"/>
    <w:rsid w:val="005134C5"/>
    <w:rsid w:val="00515AA5"/>
    <w:rsid w:val="005301E9"/>
    <w:rsid w:val="00542537"/>
    <w:rsid w:val="00545105"/>
    <w:rsid w:val="005466D2"/>
    <w:rsid w:val="00550771"/>
    <w:rsid w:val="005706C0"/>
    <w:rsid w:val="00572064"/>
    <w:rsid w:val="0058429E"/>
    <w:rsid w:val="00590CA2"/>
    <w:rsid w:val="0059204B"/>
    <w:rsid w:val="00593F5A"/>
    <w:rsid w:val="00596ED0"/>
    <w:rsid w:val="005A6522"/>
    <w:rsid w:val="005B5708"/>
    <w:rsid w:val="005C1153"/>
    <w:rsid w:val="005C4FD8"/>
    <w:rsid w:val="005D5AA8"/>
    <w:rsid w:val="005D6AED"/>
    <w:rsid w:val="005D72DF"/>
    <w:rsid w:val="005E61B7"/>
    <w:rsid w:val="005E6884"/>
    <w:rsid w:val="005F1F11"/>
    <w:rsid w:val="005F4E46"/>
    <w:rsid w:val="005F584C"/>
    <w:rsid w:val="005F770B"/>
    <w:rsid w:val="00601EE4"/>
    <w:rsid w:val="00602B5A"/>
    <w:rsid w:val="006047E4"/>
    <w:rsid w:val="006103C0"/>
    <w:rsid w:val="006106F4"/>
    <w:rsid w:val="00616DF8"/>
    <w:rsid w:val="00622981"/>
    <w:rsid w:val="00622C78"/>
    <w:rsid w:val="00627050"/>
    <w:rsid w:val="0063120B"/>
    <w:rsid w:val="00635D1F"/>
    <w:rsid w:val="00642563"/>
    <w:rsid w:val="006428E8"/>
    <w:rsid w:val="00642B99"/>
    <w:rsid w:val="00644A30"/>
    <w:rsid w:val="00647DC4"/>
    <w:rsid w:val="00652BBA"/>
    <w:rsid w:val="00653D0E"/>
    <w:rsid w:val="006549AE"/>
    <w:rsid w:val="00665671"/>
    <w:rsid w:val="0066635B"/>
    <w:rsid w:val="006774ED"/>
    <w:rsid w:val="00690F23"/>
    <w:rsid w:val="006A004C"/>
    <w:rsid w:val="006A3FD8"/>
    <w:rsid w:val="006A737C"/>
    <w:rsid w:val="006B47C1"/>
    <w:rsid w:val="006C238D"/>
    <w:rsid w:val="006D00BF"/>
    <w:rsid w:val="006D65F0"/>
    <w:rsid w:val="006E0763"/>
    <w:rsid w:val="006E3C97"/>
    <w:rsid w:val="006F28E1"/>
    <w:rsid w:val="00700170"/>
    <w:rsid w:val="007003CC"/>
    <w:rsid w:val="007230CA"/>
    <w:rsid w:val="007231EB"/>
    <w:rsid w:val="00726775"/>
    <w:rsid w:val="007302F3"/>
    <w:rsid w:val="00741B0D"/>
    <w:rsid w:val="00745231"/>
    <w:rsid w:val="007455F0"/>
    <w:rsid w:val="00746A4C"/>
    <w:rsid w:val="00753DBE"/>
    <w:rsid w:val="007615EC"/>
    <w:rsid w:val="007720FF"/>
    <w:rsid w:val="00774F88"/>
    <w:rsid w:val="00777C74"/>
    <w:rsid w:val="00783E58"/>
    <w:rsid w:val="00784C3B"/>
    <w:rsid w:val="0078667F"/>
    <w:rsid w:val="00793E4C"/>
    <w:rsid w:val="007950D7"/>
    <w:rsid w:val="00797480"/>
    <w:rsid w:val="007A4EF7"/>
    <w:rsid w:val="007A7803"/>
    <w:rsid w:val="007C7EE3"/>
    <w:rsid w:val="007D062E"/>
    <w:rsid w:val="007D3DC9"/>
    <w:rsid w:val="007D46B0"/>
    <w:rsid w:val="007F68AF"/>
    <w:rsid w:val="007F7F18"/>
    <w:rsid w:val="007F7FDD"/>
    <w:rsid w:val="00812592"/>
    <w:rsid w:val="00831F10"/>
    <w:rsid w:val="008429B4"/>
    <w:rsid w:val="00852752"/>
    <w:rsid w:val="00855C09"/>
    <w:rsid w:val="00857297"/>
    <w:rsid w:val="00861974"/>
    <w:rsid w:val="00862B84"/>
    <w:rsid w:val="00862EA6"/>
    <w:rsid w:val="00873413"/>
    <w:rsid w:val="008747F2"/>
    <w:rsid w:val="0088135F"/>
    <w:rsid w:val="00884919"/>
    <w:rsid w:val="008A411B"/>
    <w:rsid w:val="008A7A15"/>
    <w:rsid w:val="008A7AF3"/>
    <w:rsid w:val="008B412E"/>
    <w:rsid w:val="008C09DB"/>
    <w:rsid w:val="008C4606"/>
    <w:rsid w:val="008D3DFC"/>
    <w:rsid w:val="008D4394"/>
    <w:rsid w:val="008D5E03"/>
    <w:rsid w:val="008E63CE"/>
    <w:rsid w:val="00900215"/>
    <w:rsid w:val="00901D54"/>
    <w:rsid w:val="00901D67"/>
    <w:rsid w:val="00903F8C"/>
    <w:rsid w:val="00905E75"/>
    <w:rsid w:val="00907B8A"/>
    <w:rsid w:val="009157C7"/>
    <w:rsid w:val="00917863"/>
    <w:rsid w:val="00920F3C"/>
    <w:rsid w:val="00926CDD"/>
    <w:rsid w:val="0093034F"/>
    <w:rsid w:val="009313DC"/>
    <w:rsid w:val="0094544E"/>
    <w:rsid w:val="00947494"/>
    <w:rsid w:val="00953376"/>
    <w:rsid w:val="009639F9"/>
    <w:rsid w:val="009709D3"/>
    <w:rsid w:val="00974833"/>
    <w:rsid w:val="00986B06"/>
    <w:rsid w:val="0098759F"/>
    <w:rsid w:val="00992576"/>
    <w:rsid w:val="00997F94"/>
    <w:rsid w:val="009A0D26"/>
    <w:rsid w:val="009C181E"/>
    <w:rsid w:val="009D4E19"/>
    <w:rsid w:val="009E0155"/>
    <w:rsid w:val="009E0D8B"/>
    <w:rsid w:val="009E3BF8"/>
    <w:rsid w:val="009E3F48"/>
    <w:rsid w:val="009F1C30"/>
    <w:rsid w:val="009F29B0"/>
    <w:rsid w:val="00A03194"/>
    <w:rsid w:val="00A0786E"/>
    <w:rsid w:val="00A25066"/>
    <w:rsid w:val="00A36675"/>
    <w:rsid w:val="00A37DF7"/>
    <w:rsid w:val="00A37E43"/>
    <w:rsid w:val="00A459DA"/>
    <w:rsid w:val="00A47803"/>
    <w:rsid w:val="00A56C4A"/>
    <w:rsid w:val="00A6002A"/>
    <w:rsid w:val="00A60B95"/>
    <w:rsid w:val="00A66491"/>
    <w:rsid w:val="00A704E0"/>
    <w:rsid w:val="00A715E6"/>
    <w:rsid w:val="00A7186F"/>
    <w:rsid w:val="00A80856"/>
    <w:rsid w:val="00A94610"/>
    <w:rsid w:val="00AA1F0A"/>
    <w:rsid w:val="00AA2B7B"/>
    <w:rsid w:val="00AA3D94"/>
    <w:rsid w:val="00AB2A94"/>
    <w:rsid w:val="00AB4C8D"/>
    <w:rsid w:val="00AC404E"/>
    <w:rsid w:val="00AE1BD8"/>
    <w:rsid w:val="00AE5207"/>
    <w:rsid w:val="00AF1AAB"/>
    <w:rsid w:val="00B00FF7"/>
    <w:rsid w:val="00B07D96"/>
    <w:rsid w:val="00B12395"/>
    <w:rsid w:val="00B150B8"/>
    <w:rsid w:val="00B2150A"/>
    <w:rsid w:val="00B232E6"/>
    <w:rsid w:val="00B264DD"/>
    <w:rsid w:val="00B26945"/>
    <w:rsid w:val="00B3381A"/>
    <w:rsid w:val="00B34EE7"/>
    <w:rsid w:val="00B37467"/>
    <w:rsid w:val="00B45F7E"/>
    <w:rsid w:val="00B51863"/>
    <w:rsid w:val="00B61CF5"/>
    <w:rsid w:val="00B620C1"/>
    <w:rsid w:val="00B66574"/>
    <w:rsid w:val="00B67330"/>
    <w:rsid w:val="00B71650"/>
    <w:rsid w:val="00B85FD6"/>
    <w:rsid w:val="00B86326"/>
    <w:rsid w:val="00B8773E"/>
    <w:rsid w:val="00B97E3E"/>
    <w:rsid w:val="00BA42D1"/>
    <w:rsid w:val="00BB1B25"/>
    <w:rsid w:val="00BB20E7"/>
    <w:rsid w:val="00BC06D5"/>
    <w:rsid w:val="00BC1787"/>
    <w:rsid w:val="00BC3EC8"/>
    <w:rsid w:val="00BC4973"/>
    <w:rsid w:val="00BC581C"/>
    <w:rsid w:val="00BC6AF5"/>
    <w:rsid w:val="00BC777B"/>
    <w:rsid w:val="00BD520B"/>
    <w:rsid w:val="00BD7657"/>
    <w:rsid w:val="00BE4D91"/>
    <w:rsid w:val="00BE5EC5"/>
    <w:rsid w:val="00BF040A"/>
    <w:rsid w:val="00BF0635"/>
    <w:rsid w:val="00BF0A13"/>
    <w:rsid w:val="00C07710"/>
    <w:rsid w:val="00C078D5"/>
    <w:rsid w:val="00C11D8C"/>
    <w:rsid w:val="00C15AFB"/>
    <w:rsid w:val="00C22BF5"/>
    <w:rsid w:val="00C24072"/>
    <w:rsid w:val="00C479D3"/>
    <w:rsid w:val="00C47C4F"/>
    <w:rsid w:val="00C51E9C"/>
    <w:rsid w:val="00C52719"/>
    <w:rsid w:val="00C532D3"/>
    <w:rsid w:val="00C53943"/>
    <w:rsid w:val="00C5633B"/>
    <w:rsid w:val="00C65F42"/>
    <w:rsid w:val="00C70644"/>
    <w:rsid w:val="00C72548"/>
    <w:rsid w:val="00C85142"/>
    <w:rsid w:val="00C85A73"/>
    <w:rsid w:val="00C9037D"/>
    <w:rsid w:val="00C911F5"/>
    <w:rsid w:val="00CA206F"/>
    <w:rsid w:val="00CA6561"/>
    <w:rsid w:val="00CB5A4B"/>
    <w:rsid w:val="00CB7BB9"/>
    <w:rsid w:val="00CC0789"/>
    <w:rsid w:val="00CC22C2"/>
    <w:rsid w:val="00CC7B4E"/>
    <w:rsid w:val="00CD412B"/>
    <w:rsid w:val="00CD429A"/>
    <w:rsid w:val="00CE7292"/>
    <w:rsid w:val="00CF44AE"/>
    <w:rsid w:val="00D12849"/>
    <w:rsid w:val="00D215DA"/>
    <w:rsid w:val="00D22707"/>
    <w:rsid w:val="00D45D49"/>
    <w:rsid w:val="00D45D84"/>
    <w:rsid w:val="00D47CB6"/>
    <w:rsid w:val="00D62E2C"/>
    <w:rsid w:val="00D63C75"/>
    <w:rsid w:val="00D64A74"/>
    <w:rsid w:val="00D742C1"/>
    <w:rsid w:val="00D823EE"/>
    <w:rsid w:val="00D87F0B"/>
    <w:rsid w:val="00DB562A"/>
    <w:rsid w:val="00DB7590"/>
    <w:rsid w:val="00DB7CC9"/>
    <w:rsid w:val="00DC0771"/>
    <w:rsid w:val="00DC3303"/>
    <w:rsid w:val="00DC5CF2"/>
    <w:rsid w:val="00DC713D"/>
    <w:rsid w:val="00DD697F"/>
    <w:rsid w:val="00DE1F30"/>
    <w:rsid w:val="00DE3CA4"/>
    <w:rsid w:val="00DE3D75"/>
    <w:rsid w:val="00DE3DF5"/>
    <w:rsid w:val="00DF19C3"/>
    <w:rsid w:val="00DF59A8"/>
    <w:rsid w:val="00DF7C8D"/>
    <w:rsid w:val="00E0196D"/>
    <w:rsid w:val="00E0523C"/>
    <w:rsid w:val="00E15404"/>
    <w:rsid w:val="00E21293"/>
    <w:rsid w:val="00E21A16"/>
    <w:rsid w:val="00E23421"/>
    <w:rsid w:val="00E308A8"/>
    <w:rsid w:val="00E34A65"/>
    <w:rsid w:val="00E44A98"/>
    <w:rsid w:val="00E4583F"/>
    <w:rsid w:val="00E52B52"/>
    <w:rsid w:val="00E5356A"/>
    <w:rsid w:val="00E5457D"/>
    <w:rsid w:val="00E65D57"/>
    <w:rsid w:val="00E7234C"/>
    <w:rsid w:val="00E8300D"/>
    <w:rsid w:val="00E90C81"/>
    <w:rsid w:val="00E95EBE"/>
    <w:rsid w:val="00EA05F5"/>
    <w:rsid w:val="00EA5501"/>
    <w:rsid w:val="00EB0580"/>
    <w:rsid w:val="00EB4008"/>
    <w:rsid w:val="00EB534C"/>
    <w:rsid w:val="00EC7603"/>
    <w:rsid w:val="00ED2697"/>
    <w:rsid w:val="00ED27B9"/>
    <w:rsid w:val="00ED3031"/>
    <w:rsid w:val="00EE2A35"/>
    <w:rsid w:val="00EE4060"/>
    <w:rsid w:val="00EE4763"/>
    <w:rsid w:val="00EE4BD8"/>
    <w:rsid w:val="00EE6BA4"/>
    <w:rsid w:val="00EF2237"/>
    <w:rsid w:val="00EF552C"/>
    <w:rsid w:val="00F023F3"/>
    <w:rsid w:val="00F03394"/>
    <w:rsid w:val="00F038BE"/>
    <w:rsid w:val="00F05967"/>
    <w:rsid w:val="00F05F30"/>
    <w:rsid w:val="00F06F22"/>
    <w:rsid w:val="00F1561F"/>
    <w:rsid w:val="00F20545"/>
    <w:rsid w:val="00F20C38"/>
    <w:rsid w:val="00F21431"/>
    <w:rsid w:val="00F26ED7"/>
    <w:rsid w:val="00F321A7"/>
    <w:rsid w:val="00F333D9"/>
    <w:rsid w:val="00F35FC3"/>
    <w:rsid w:val="00F43B15"/>
    <w:rsid w:val="00F44B76"/>
    <w:rsid w:val="00F526C4"/>
    <w:rsid w:val="00F62535"/>
    <w:rsid w:val="00F62F30"/>
    <w:rsid w:val="00F67DFB"/>
    <w:rsid w:val="00F7222C"/>
    <w:rsid w:val="00F73EB4"/>
    <w:rsid w:val="00F82073"/>
    <w:rsid w:val="00F865E0"/>
    <w:rsid w:val="00F964CE"/>
    <w:rsid w:val="00F97616"/>
    <w:rsid w:val="00FA2779"/>
    <w:rsid w:val="00FA7EE6"/>
    <w:rsid w:val="00FB5D55"/>
    <w:rsid w:val="00FC4104"/>
    <w:rsid w:val="00FD3279"/>
    <w:rsid w:val="00FD6A7E"/>
    <w:rsid w:val="00FE04D3"/>
    <w:rsid w:val="00FE5DD6"/>
    <w:rsid w:val="00FE60B8"/>
    <w:rsid w:val="00FF0434"/>
    <w:rsid w:val="00FF7BB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0600AE88-F183-47DF-8505-380864A606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Theme="minorHAnsi" w:hAnsi="Times New Roman" w:cstheme="minorBidi"/>
        <w:sz w:val="28"/>
        <w:szCs w:val="22"/>
        <w:lang w:val="ru-RU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A7AF4"/>
    <w:rPr>
      <w:rFonts w:eastAsia="Times New Roman" w:cs="Times New Roman"/>
      <w:sz w:val="20"/>
      <w:szCs w:val="20"/>
      <w:lang w:val="uk-UA" w:eastAsia="ru-RU"/>
    </w:rPr>
  </w:style>
  <w:style w:type="paragraph" w:styleId="1">
    <w:name w:val="heading 1"/>
    <w:basedOn w:val="a"/>
    <w:next w:val="a"/>
    <w:link w:val="10"/>
    <w:uiPriority w:val="9"/>
    <w:qFormat/>
    <w:rsid w:val="000B0C5D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qFormat/>
    <w:rsid w:val="002A7AF4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2A7AF4"/>
    <w:pPr>
      <w:keepNext/>
      <w:spacing w:before="240" w:after="60"/>
      <w:outlineLvl w:val="2"/>
    </w:pPr>
    <w:rPr>
      <w:rFonts w:ascii="Arial" w:hAnsi="Arial"/>
      <w:b/>
      <w:b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rsid w:val="002A7AF4"/>
    <w:rPr>
      <w:rFonts w:ascii="Arial" w:eastAsia="Times New Roman" w:hAnsi="Arial" w:cs="Arial"/>
      <w:b/>
      <w:bCs/>
      <w:i/>
      <w:iCs/>
      <w:szCs w:val="28"/>
      <w:lang w:val="uk-UA" w:eastAsia="ru-RU"/>
    </w:rPr>
  </w:style>
  <w:style w:type="character" w:customStyle="1" w:styleId="30">
    <w:name w:val="Заголовок 3 Знак"/>
    <w:basedOn w:val="a0"/>
    <w:link w:val="3"/>
    <w:rsid w:val="002A7AF4"/>
    <w:rPr>
      <w:rFonts w:ascii="Arial" w:eastAsia="Times New Roman" w:hAnsi="Arial" w:cs="Times New Roman"/>
      <w:b/>
      <w:bCs/>
      <w:sz w:val="26"/>
      <w:szCs w:val="26"/>
      <w:lang w:val="uk-UA" w:eastAsia="ru-RU"/>
    </w:rPr>
  </w:style>
  <w:style w:type="paragraph" w:styleId="a3">
    <w:name w:val="Balloon Text"/>
    <w:basedOn w:val="a"/>
    <w:link w:val="a4"/>
    <w:uiPriority w:val="99"/>
    <w:semiHidden/>
    <w:unhideWhenUsed/>
    <w:rsid w:val="002A7AF4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A7AF4"/>
    <w:rPr>
      <w:rFonts w:ascii="Tahoma" w:eastAsia="Times New Roman" w:hAnsi="Tahoma" w:cs="Tahoma"/>
      <w:sz w:val="16"/>
      <w:szCs w:val="16"/>
      <w:lang w:val="uk-UA" w:eastAsia="ru-RU"/>
    </w:rPr>
  </w:style>
  <w:style w:type="paragraph" w:styleId="a5">
    <w:name w:val="List Paragraph"/>
    <w:basedOn w:val="a"/>
    <w:uiPriority w:val="34"/>
    <w:qFormat/>
    <w:rsid w:val="005301E9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sid w:val="000B0C5D"/>
    <w:rPr>
      <w:rFonts w:asciiTheme="majorHAnsi" w:eastAsiaTheme="majorEastAsia" w:hAnsiTheme="majorHAnsi" w:cstheme="majorBidi"/>
      <w:b/>
      <w:bCs/>
      <w:color w:val="365F91" w:themeColor="accent1" w:themeShade="BF"/>
      <w:szCs w:val="28"/>
      <w:lang w:val="uk-UA" w:eastAsia="ru-RU"/>
    </w:rPr>
  </w:style>
  <w:style w:type="character" w:styleId="a6">
    <w:name w:val="Emphasis"/>
    <w:basedOn w:val="a0"/>
    <w:uiPriority w:val="20"/>
    <w:qFormat/>
    <w:rsid w:val="002A51D2"/>
    <w:rPr>
      <w:i/>
      <w:iCs/>
    </w:rPr>
  </w:style>
  <w:style w:type="character" w:styleId="a7">
    <w:name w:val="Hyperlink"/>
    <w:basedOn w:val="a0"/>
    <w:uiPriority w:val="99"/>
    <w:unhideWhenUsed/>
    <w:rsid w:val="002A51D2"/>
    <w:rPr>
      <w:color w:val="0000FF"/>
      <w:u w:val="single"/>
    </w:rPr>
  </w:style>
  <w:style w:type="paragraph" w:styleId="a8">
    <w:name w:val="header"/>
    <w:basedOn w:val="a"/>
    <w:link w:val="a9"/>
    <w:uiPriority w:val="99"/>
    <w:unhideWhenUsed/>
    <w:rsid w:val="00E0523C"/>
    <w:pPr>
      <w:tabs>
        <w:tab w:val="center" w:pos="4153"/>
        <w:tab w:val="right" w:pos="8306"/>
      </w:tabs>
    </w:pPr>
    <w:rPr>
      <w:sz w:val="28"/>
      <w:szCs w:val="28"/>
      <w:lang w:val="ru-RU"/>
    </w:rPr>
  </w:style>
  <w:style w:type="character" w:customStyle="1" w:styleId="a9">
    <w:name w:val="Верхний колонтитул Знак"/>
    <w:basedOn w:val="a0"/>
    <w:link w:val="a8"/>
    <w:uiPriority w:val="99"/>
    <w:rsid w:val="00E0523C"/>
    <w:rPr>
      <w:rFonts w:eastAsia="Times New Roman" w:cs="Times New Roman"/>
      <w:szCs w:val="28"/>
      <w:lang w:eastAsia="ru-RU"/>
    </w:rPr>
  </w:style>
  <w:style w:type="paragraph" w:customStyle="1" w:styleId="rvps2">
    <w:name w:val="rvps2"/>
    <w:basedOn w:val="a"/>
    <w:rsid w:val="00B3381A"/>
    <w:pPr>
      <w:spacing w:before="100" w:beforeAutospacing="1" w:after="100" w:afterAutospacing="1"/>
    </w:pPr>
    <w:rPr>
      <w:sz w:val="24"/>
      <w:szCs w:val="24"/>
      <w:lang w:val="ru-RU"/>
    </w:rPr>
  </w:style>
  <w:style w:type="paragraph" w:styleId="aa">
    <w:name w:val="footer"/>
    <w:basedOn w:val="a"/>
    <w:link w:val="ab"/>
    <w:uiPriority w:val="99"/>
    <w:unhideWhenUsed/>
    <w:rsid w:val="00182071"/>
    <w:pPr>
      <w:tabs>
        <w:tab w:val="center" w:pos="4819"/>
        <w:tab w:val="right" w:pos="9639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182071"/>
    <w:rPr>
      <w:rFonts w:eastAsia="Times New Roman" w:cs="Times New Roman"/>
      <w:sz w:val="20"/>
      <w:szCs w:val="20"/>
      <w:lang w:val="uk-UA" w:eastAsia="ru-RU"/>
    </w:rPr>
  </w:style>
  <w:style w:type="paragraph" w:customStyle="1" w:styleId="Style1">
    <w:name w:val="Style1"/>
    <w:basedOn w:val="a"/>
    <w:rsid w:val="004400CE"/>
    <w:pPr>
      <w:widowControl w:val="0"/>
      <w:autoSpaceDE w:val="0"/>
      <w:autoSpaceDN w:val="0"/>
      <w:adjustRightInd w:val="0"/>
    </w:pPr>
    <w:rPr>
      <w:sz w:val="24"/>
      <w:szCs w:val="24"/>
      <w:lang w:val="ru-RU"/>
    </w:rPr>
  </w:style>
  <w:style w:type="paragraph" w:customStyle="1" w:styleId="Style5">
    <w:name w:val="Style5"/>
    <w:basedOn w:val="a"/>
    <w:rsid w:val="004400CE"/>
    <w:pPr>
      <w:widowControl w:val="0"/>
      <w:autoSpaceDE w:val="0"/>
      <w:autoSpaceDN w:val="0"/>
      <w:adjustRightInd w:val="0"/>
      <w:spacing w:line="322" w:lineRule="exact"/>
      <w:ind w:firstLine="749"/>
      <w:jc w:val="both"/>
    </w:pPr>
    <w:rPr>
      <w:sz w:val="24"/>
      <w:szCs w:val="24"/>
      <w:lang w:val="ru-RU"/>
    </w:rPr>
  </w:style>
  <w:style w:type="character" w:customStyle="1" w:styleId="FontStyle13">
    <w:name w:val="Font Style13"/>
    <w:rsid w:val="004400CE"/>
    <w:rPr>
      <w:rFonts w:ascii="Times New Roman" w:hAnsi="Times New Roman" w:cs="Times New Roman" w:hint="default"/>
      <w:spacing w:val="-10"/>
      <w:sz w:val="28"/>
      <w:szCs w:val="28"/>
    </w:rPr>
  </w:style>
  <w:style w:type="character" w:customStyle="1" w:styleId="FontStyle11">
    <w:name w:val="Font Style11"/>
    <w:uiPriority w:val="99"/>
    <w:rsid w:val="00FA7EE6"/>
    <w:rPr>
      <w:rFonts w:ascii="Times New Roman" w:hAnsi="Times New Roman" w:cs="Times New Roman"/>
      <w:i/>
      <w:iCs/>
      <w:spacing w:val="-10"/>
      <w:sz w:val="28"/>
      <w:szCs w:val="28"/>
    </w:rPr>
  </w:style>
  <w:style w:type="paragraph" w:styleId="ac">
    <w:name w:val="No Spacing"/>
    <w:uiPriority w:val="1"/>
    <w:qFormat/>
    <w:rsid w:val="00176FA6"/>
    <w:rPr>
      <w:rFonts w:eastAsia="Times New Roman" w:cs="Times New Roman"/>
      <w:sz w:val="20"/>
      <w:szCs w:val="20"/>
      <w:lang w:val="uk-UA" w:eastAsia="ru-RU"/>
    </w:rPr>
  </w:style>
  <w:style w:type="paragraph" w:styleId="ad">
    <w:name w:val="Normal (Web)"/>
    <w:basedOn w:val="a"/>
    <w:uiPriority w:val="99"/>
    <w:unhideWhenUsed/>
    <w:rsid w:val="00365C7E"/>
    <w:pPr>
      <w:spacing w:before="100" w:beforeAutospacing="1" w:after="100" w:afterAutospacing="1"/>
    </w:pPr>
    <w:rPr>
      <w:sz w:val="24"/>
      <w:szCs w:val="24"/>
      <w:lang w:eastAsia="uk-U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1825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39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828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306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491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095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023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564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182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544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176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333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157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786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505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239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21" Type="http://schemas.openxmlformats.org/officeDocument/2006/relationships/image" Target="media/image14.png"/><Relationship Id="rId34" Type="http://schemas.openxmlformats.org/officeDocument/2006/relationships/image" Target="media/image27.jpeg"/><Relationship Id="rId42" Type="http://schemas.openxmlformats.org/officeDocument/2006/relationships/image" Target="media/image35.png"/><Relationship Id="rId47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9" Type="http://schemas.openxmlformats.org/officeDocument/2006/relationships/image" Target="media/image22.jp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g"/><Relationship Id="rId32" Type="http://schemas.openxmlformats.org/officeDocument/2006/relationships/image" Target="media/image25.jpg"/><Relationship Id="rId37" Type="http://schemas.openxmlformats.org/officeDocument/2006/relationships/image" Target="media/image30.jpg"/><Relationship Id="rId40" Type="http://schemas.openxmlformats.org/officeDocument/2006/relationships/image" Target="media/image33.jpeg"/><Relationship Id="rId45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png"/><Relationship Id="rId36" Type="http://schemas.openxmlformats.org/officeDocument/2006/relationships/image" Target="media/image29.jpeg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31" Type="http://schemas.openxmlformats.org/officeDocument/2006/relationships/image" Target="media/image24.jpg"/><Relationship Id="rId44" Type="http://schemas.openxmlformats.org/officeDocument/2006/relationships/image" Target="media/image37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image" Target="media/image15.png"/><Relationship Id="rId27" Type="http://schemas.openxmlformats.org/officeDocument/2006/relationships/image" Target="media/image20.jpg"/><Relationship Id="rId30" Type="http://schemas.openxmlformats.org/officeDocument/2006/relationships/image" Target="media/image23.jpg"/><Relationship Id="rId35" Type="http://schemas.openxmlformats.org/officeDocument/2006/relationships/image" Target="media/image28.jpeg"/><Relationship Id="rId43" Type="http://schemas.openxmlformats.org/officeDocument/2006/relationships/image" Target="media/image36.png"/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g"/><Relationship Id="rId46" Type="http://schemas.openxmlformats.org/officeDocument/2006/relationships/fontTable" Target="fontTable.xml"/><Relationship Id="rId20" Type="http://schemas.openxmlformats.org/officeDocument/2006/relationships/image" Target="media/image13.jpeg"/><Relationship Id="rId41" Type="http://schemas.openxmlformats.org/officeDocument/2006/relationships/image" Target="media/image3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2ADE9A7-8F7E-4FB5-A84C-F54A9743DDE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386</TotalTime>
  <Pages>8</Pages>
  <Words>933</Words>
  <Characters>5319</Characters>
  <Application>Microsoft Office Word</Application>
  <DocSecurity>0</DocSecurity>
  <Lines>44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6240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secretary_305</dc:creator>
  <cp:lastModifiedBy>opr3</cp:lastModifiedBy>
  <cp:revision>45</cp:revision>
  <cp:lastPrinted>2024-01-03T09:31:00Z</cp:lastPrinted>
  <dcterms:created xsi:type="dcterms:W3CDTF">2024-01-03T09:46:00Z</dcterms:created>
  <dcterms:modified xsi:type="dcterms:W3CDTF">2024-02-14T13:20:00Z</dcterms:modified>
</cp:coreProperties>
</file>